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9B43EE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30474F" w:rsidRPr="008441A9" w:rsidRDefault="0030474F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9" o:title=""/>
          </v:shape>
        </w:pict>
      </w:r>
    </w:p>
    <w:tbl>
      <w:tblPr>
        <w:tblW w:w="10943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150"/>
        <w:gridCol w:w="524"/>
        <w:gridCol w:w="524"/>
        <w:gridCol w:w="524"/>
        <w:gridCol w:w="524"/>
        <w:gridCol w:w="524"/>
        <w:gridCol w:w="524"/>
        <w:gridCol w:w="1104"/>
        <w:gridCol w:w="552"/>
        <w:gridCol w:w="552"/>
        <w:gridCol w:w="552"/>
        <w:gridCol w:w="552"/>
        <w:gridCol w:w="552"/>
        <w:gridCol w:w="552"/>
        <w:gridCol w:w="107"/>
        <w:gridCol w:w="642"/>
        <w:gridCol w:w="642"/>
        <w:gridCol w:w="1104"/>
      </w:tblGrid>
      <w:tr w:rsidR="009B48DE" w:rsidRPr="00610AD5" w:rsidTr="005646C1">
        <w:trPr>
          <w:trHeight w:val="108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610AD5" w:rsidRDefault="009B48DE" w:rsidP="009B48DE">
            <w:pPr>
              <w:rPr>
                <w:rFonts w:ascii="Arial" w:hAnsi="Arial" w:cs="Arial"/>
              </w:rPr>
            </w:pPr>
          </w:p>
        </w:tc>
      </w:tr>
      <w:tr w:rsidR="00294074" w:rsidRPr="00610AD5" w:rsidTr="005646C1">
        <w:tblPrEx>
          <w:tblLook w:val="04A0" w:firstRow="1" w:lastRow="0" w:firstColumn="1" w:lastColumn="0" w:noHBand="0" w:noVBand="1"/>
        </w:tblPrEx>
        <w:trPr>
          <w:gridAfter w:val="1"/>
          <w:wAfter w:w="1081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Pr="00610AD5" w:rsidRDefault="0029407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Сход граждан</w:t>
            </w:r>
          </w:p>
          <w:p w:rsidR="00294074" w:rsidRPr="00610AD5" w:rsidRDefault="0029407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Успенского сельсовета</w:t>
            </w:r>
          </w:p>
        </w:tc>
      </w:tr>
      <w:tr w:rsidR="00294074" w:rsidRPr="00610AD5" w:rsidTr="005646C1">
        <w:tblPrEx>
          <w:tblLook w:val="04A0" w:firstRow="1" w:lastRow="0" w:firstColumn="1" w:lastColumn="0" w:noHBand="0" w:noVBand="1"/>
        </w:tblPrEx>
        <w:trPr>
          <w:gridAfter w:val="1"/>
          <w:wAfter w:w="1081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Pr="00610AD5" w:rsidRDefault="00294074">
            <w:pPr>
              <w:jc w:val="center"/>
              <w:rPr>
                <w:rFonts w:ascii="Arial" w:hAnsi="Arial" w:cs="Arial"/>
              </w:rPr>
            </w:pPr>
            <w:proofErr w:type="spellStart"/>
            <w:r w:rsidRPr="00610AD5">
              <w:rPr>
                <w:rFonts w:ascii="Arial" w:hAnsi="Arial" w:cs="Arial"/>
              </w:rPr>
              <w:t>Ирбейского</w:t>
            </w:r>
            <w:proofErr w:type="spellEnd"/>
            <w:r w:rsidRPr="00610AD5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294074" w:rsidRPr="00610AD5" w:rsidTr="005646C1">
        <w:tblPrEx>
          <w:tblLook w:val="04A0" w:firstRow="1" w:lastRow="0" w:firstColumn="1" w:lastColumn="0" w:noHBand="0" w:noVBand="1"/>
        </w:tblPrEx>
        <w:trPr>
          <w:gridAfter w:val="1"/>
          <w:wAfter w:w="1081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Pr="00610AD5" w:rsidRDefault="00294074">
            <w:pPr>
              <w:jc w:val="center"/>
              <w:rPr>
                <w:rFonts w:ascii="Arial" w:hAnsi="Arial" w:cs="Arial"/>
              </w:rPr>
            </w:pPr>
            <w:proofErr w:type="gramStart"/>
            <w:r w:rsidRPr="00610AD5">
              <w:rPr>
                <w:rFonts w:ascii="Arial" w:hAnsi="Arial" w:cs="Arial"/>
              </w:rPr>
              <w:t>Р</w:t>
            </w:r>
            <w:proofErr w:type="gramEnd"/>
            <w:r w:rsidRPr="00610AD5">
              <w:rPr>
                <w:rFonts w:ascii="Arial" w:hAnsi="Arial" w:cs="Arial"/>
              </w:rPr>
              <w:t xml:space="preserve"> Е Ш Е Н И Е</w:t>
            </w:r>
          </w:p>
        </w:tc>
      </w:tr>
      <w:tr w:rsidR="00294074" w:rsidRPr="00610AD5" w:rsidTr="005646C1">
        <w:tblPrEx>
          <w:tblLook w:val="04A0" w:firstRow="1" w:lastRow="0" w:firstColumn="1" w:lastColumn="0" w:noHBand="0" w:noVBand="1"/>
        </w:tblPrEx>
        <w:trPr>
          <w:gridAfter w:val="1"/>
          <w:wAfter w:w="1081" w:type="dxa"/>
          <w:trHeight w:val="255"/>
        </w:trPr>
        <w:tc>
          <w:tcPr>
            <w:tcW w:w="0" w:type="auto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294074" w:rsidRPr="00610AD5" w:rsidRDefault="0029407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294074" w:rsidRPr="00610AD5" w:rsidRDefault="002940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610AD5" w:rsidRDefault="002940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</w:tr>
      <w:tr w:rsidR="00294074" w:rsidRPr="00610AD5" w:rsidTr="005646C1">
        <w:tblPrEx>
          <w:tblLook w:val="04A0" w:firstRow="1" w:lastRow="0" w:firstColumn="1" w:lastColumn="0" w:noHBand="0" w:noVBand="1"/>
        </w:tblPrEx>
        <w:trPr>
          <w:gridAfter w:val="1"/>
          <w:wAfter w:w="1081" w:type="dxa"/>
          <w:trHeight w:val="375"/>
        </w:trPr>
        <w:tc>
          <w:tcPr>
            <w:tcW w:w="0" w:type="auto"/>
            <w:gridSpan w:val="7"/>
            <w:noWrap/>
            <w:vAlign w:val="center"/>
            <w:hideMark/>
          </w:tcPr>
          <w:p w:rsidR="00294074" w:rsidRPr="00610AD5" w:rsidRDefault="005646C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</w:t>
            </w:r>
            <w:r w:rsidR="00222BB4" w:rsidRPr="00610AD5">
              <w:rPr>
                <w:rFonts w:ascii="Arial" w:hAnsi="Arial" w:cs="Arial"/>
              </w:rPr>
              <w:t>27</w:t>
            </w:r>
            <w:r w:rsidRPr="00610AD5">
              <w:rPr>
                <w:rFonts w:ascii="Arial" w:hAnsi="Arial" w:cs="Arial"/>
              </w:rPr>
              <w:t xml:space="preserve"> </w:t>
            </w:r>
            <w:r w:rsidR="00294074" w:rsidRPr="00610AD5">
              <w:rPr>
                <w:rFonts w:ascii="Arial" w:hAnsi="Arial" w:cs="Arial"/>
              </w:rPr>
              <w:t>.12.202</w:t>
            </w: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294074" w:rsidRPr="00610AD5" w:rsidRDefault="0029407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д</w:t>
            </w:r>
            <w:proofErr w:type="gramStart"/>
            <w:r w:rsidRPr="00610AD5">
              <w:rPr>
                <w:rFonts w:ascii="Arial" w:hAnsi="Arial" w:cs="Arial"/>
              </w:rPr>
              <w:t>.У</w:t>
            </w:r>
            <w:proofErr w:type="gramEnd"/>
            <w:r w:rsidRPr="00610AD5">
              <w:rPr>
                <w:rFonts w:ascii="Arial" w:hAnsi="Arial" w:cs="Arial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94074" w:rsidRPr="00610AD5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294074" w:rsidRPr="00610AD5" w:rsidRDefault="0029407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№ </w:t>
            </w:r>
            <w:r w:rsidR="005646C1" w:rsidRPr="00610AD5">
              <w:rPr>
                <w:rFonts w:ascii="Arial" w:hAnsi="Arial" w:cs="Arial"/>
              </w:rPr>
              <w:t xml:space="preserve"> </w:t>
            </w:r>
            <w:r w:rsidR="00222BB4" w:rsidRPr="00610AD5">
              <w:rPr>
                <w:rFonts w:ascii="Arial" w:hAnsi="Arial" w:cs="Arial"/>
              </w:rPr>
              <w:t>33</w:t>
            </w:r>
          </w:p>
        </w:tc>
      </w:tr>
    </w:tbl>
    <w:p w:rsidR="005646C1" w:rsidRPr="00610AD5" w:rsidRDefault="005646C1" w:rsidP="005646C1">
      <w:pPr>
        <w:pStyle w:val="a3"/>
        <w:rPr>
          <w:rStyle w:val="a4"/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О бюджете сельского поселения Успенского сельсовета на 2024 год и плановый период 2025-2026 годов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1. Основные характеристики бюджета сельского поселения Успенского сельсовета на 2024 год и плановый период 2025-2026 годов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1.1.Утвердить основные характеристики бюджета сельского поселения Успенского сельсовета на 2024 год: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1.1.1 прогнозируемый общий объем доходов бюджета сельского поселения Успенского сельсовета в сумме 3 324 125 рублей.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1.1.2 общий объем расходов бюджета сельского поселения Успенского сельсовета в сумме 3 327 125 рублей;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1.1.3 дефицит бюджета сельского поселения Успенского сельсовета  в сумме 3 000 рублей;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1.1.4 источники внутреннего </w:t>
      </w:r>
      <w:proofErr w:type="gramStart"/>
      <w:r w:rsidRPr="00610AD5">
        <w:rPr>
          <w:rFonts w:ascii="Arial" w:hAnsi="Arial" w:cs="Arial"/>
        </w:rPr>
        <w:t>финансирования дефицита бюджета сельского поселения Успенского сельсовета</w:t>
      </w:r>
      <w:proofErr w:type="gramEnd"/>
      <w:r w:rsidRPr="00610AD5">
        <w:rPr>
          <w:rFonts w:ascii="Arial" w:hAnsi="Arial" w:cs="Arial"/>
        </w:rPr>
        <w:t xml:space="preserve">  в сумме 3 000 рублей  согласно приложению 1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1.2. Утвердить основные характеристики бюджета сельского поселения Успенского сельсовета на 2025 год и на 2026 год: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1.2.1 прогнозируемый общий объем доходов  бюджета сельского поселения Успенского сельсовета в сумме  2 924 126  рубля на 2025 год и в сумме 2 813 512</w:t>
      </w:r>
      <w:r w:rsidRPr="00610AD5">
        <w:rPr>
          <w:rFonts w:ascii="Arial" w:hAnsi="Arial" w:cs="Arial"/>
          <w:color w:val="FF6600"/>
        </w:rPr>
        <w:t xml:space="preserve">  </w:t>
      </w:r>
      <w:r w:rsidRPr="00610AD5">
        <w:rPr>
          <w:rFonts w:ascii="Arial" w:hAnsi="Arial" w:cs="Arial"/>
        </w:rPr>
        <w:t>рубля на 2026 год;</w:t>
      </w:r>
    </w:p>
    <w:p w:rsidR="005646C1" w:rsidRDefault="005646C1" w:rsidP="005646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бюджета сельского поселения Успенского сельсовета на 2025 год в сумме 2 927 126 рублей, в том числе условно утвержденные расходы в сумме  72 000 рублей,  на 2026 год в сумме 2 816 512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условно утвержденные расходы в сумме 142 000 рублей;</w:t>
      </w:r>
    </w:p>
    <w:p w:rsidR="005646C1" w:rsidRDefault="005646C1" w:rsidP="005646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 дефицит бюджета сельского поселения Успенского сельсовета в сумме 3 000 рублей на 2025 год и в сумме 3 000 рублей на 2026 год;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lastRenderedPageBreak/>
        <w:t>1.2.4 источники внутреннего финансирования дефицита бюджета  в сумме 3 000</w:t>
      </w:r>
      <w:r w:rsidRPr="00610AD5">
        <w:rPr>
          <w:rFonts w:ascii="Arial" w:hAnsi="Arial" w:cs="Arial"/>
          <w:color w:val="FF6600"/>
        </w:rPr>
        <w:t xml:space="preserve">  </w:t>
      </w:r>
      <w:r w:rsidRPr="00610AD5">
        <w:rPr>
          <w:rFonts w:ascii="Arial" w:hAnsi="Arial" w:cs="Arial"/>
        </w:rPr>
        <w:t xml:space="preserve"> рублей на 2025 год и в сумме 3 000 рублей на 2026 год согласно приложению</w:t>
      </w:r>
      <w:r w:rsidRPr="00610AD5">
        <w:rPr>
          <w:rFonts w:ascii="Arial" w:hAnsi="Arial" w:cs="Arial"/>
          <w:color w:val="FF0000"/>
        </w:rPr>
        <w:t xml:space="preserve"> </w:t>
      </w:r>
      <w:r w:rsidRPr="00610AD5">
        <w:rPr>
          <w:rFonts w:ascii="Arial" w:hAnsi="Arial" w:cs="Arial"/>
        </w:rPr>
        <w:t>1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Style w:val="a4"/>
          <w:rFonts w:ascii="Arial" w:hAnsi="Arial" w:cs="Arial"/>
        </w:rPr>
        <w:t xml:space="preserve"> 2. Доходы бюджета сельского поселения Успенского сельсовета на 2024 год и плановый период 2025 -2026 годов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Утвердить доходы бюджета сельского поселения Успенского сельсовета  на 2024 год и плановый период 2025-2026 годов согласно приложению 2</w:t>
      </w:r>
      <w:r w:rsidRPr="00610AD5">
        <w:rPr>
          <w:rFonts w:ascii="Arial" w:hAnsi="Arial" w:cs="Arial"/>
          <w:color w:val="FF0000"/>
        </w:rPr>
        <w:t xml:space="preserve"> </w:t>
      </w:r>
      <w:r w:rsidRPr="00610AD5">
        <w:rPr>
          <w:rFonts w:ascii="Arial" w:hAnsi="Arial" w:cs="Arial"/>
        </w:rPr>
        <w:t>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3. Распределение на 2024 год и плановый период 2025 - 2026 годов расходов бюджета сельского поселения Успенского сельсовета по бюджетной классификации Российской Федерации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Утвердить в пределах общего объема расходов бюджета сельского поселения Успенского сельсовета, установленного пунктом 1 настоящего решения: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3.1. распределение расходов бюджета сельского поселения Успенского сельсовета на 2024 год и плановый период 2025 - 2026 годов по разделам и подразделам бюджетной классификации расходов бюджетов Российской Федерации  согласно приложению 3</w:t>
      </w:r>
      <w:r w:rsidRPr="00610AD5">
        <w:rPr>
          <w:rFonts w:ascii="Arial" w:hAnsi="Arial" w:cs="Arial"/>
          <w:color w:val="FF0000"/>
        </w:rPr>
        <w:t xml:space="preserve"> </w:t>
      </w:r>
      <w:r w:rsidRPr="00610AD5">
        <w:rPr>
          <w:rFonts w:ascii="Arial" w:hAnsi="Arial" w:cs="Arial"/>
        </w:rPr>
        <w:t>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3.2. ведомственную структуру расходов бюджета сельского поселения Успенского сельсовета  на 2024 год и плановый период 2025 - 2026 годов согласно приложению 4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610AD5">
        <w:rPr>
          <w:rFonts w:ascii="Arial" w:hAnsi="Arial" w:cs="Arial"/>
        </w:rPr>
        <w:t xml:space="preserve">3.3.распределение бюджетных ассигнований по целевым статьям (муниципальным программам бюджета сельского поселения Успенского сельсовета и непрограммным направлениям деятельности), группам и подгруппам видов расходов, разделам, подразделам </w:t>
      </w:r>
      <w:proofErr w:type="gramStart"/>
      <w:r w:rsidRPr="00610AD5">
        <w:rPr>
          <w:rFonts w:ascii="Arial" w:hAnsi="Arial" w:cs="Arial"/>
        </w:rPr>
        <w:t>классификации расходов бюджета сельского поселения Успенского сельсовета</w:t>
      </w:r>
      <w:proofErr w:type="gramEnd"/>
      <w:r w:rsidRPr="00610AD5">
        <w:rPr>
          <w:rFonts w:ascii="Arial" w:hAnsi="Arial" w:cs="Arial"/>
        </w:rPr>
        <w:t xml:space="preserve"> на 2024 год и плановый период 2025-2026 годов согласно приложению 5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4. Публичные нормативные обязательства Успенского сельсовета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Утвердить общий объем средств бюджета сельского поселения Успенского сельсовета на исполнение публичных нормативных обязательств Успенского сельсовета на 2024 год в сумме 0  рублей, на 2025 год в сумме 0 рублей и на 2026 год в сумме 0</w:t>
      </w:r>
      <w:r w:rsidRPr="00610AD5">
        <w:rPr>
          <w:rFonts w:ascii="Arial" w:hAnsi="Arial" w:cs="Arial"/>
          <w:color w:val="FF6600"/>
        </w:rPr>
        <w:t xml:space="preserve"> </w:t>
      </w:r>
      <w:r w:rsidRPr="00610AD5">
        <w:rPr>
          <w:rFonts w:ascii="Arial" w:hAnsi="Arial" w:cs="Arial"/>
        </w:rPr>
        <w:t> рублей</w:t>
      </w: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10AD5">
        <w:rPr>
          <w:rStyle w:val="a4"/>
          <w:rFonts w:ascii="Arial" w:hAnsi="Arial" w:cs="Arial"/>
        </w:rPr>
        <w:t xml:space="preserve">5. Изменение показателей сводной бюджетной росписи бюджета сельского поселения 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5.1. Установить, что главный бухгалтер Успенского сельсовета вправе в ходе исполнения настоящего решения вносить изменения в сводную бюджетную роспись бюджета сельского поселения Успенского сельсовета на 2024 год и плановый период 2025 – 2026 годов: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proofErr w:type="gramStart"/>
      <w:r w:rsidRPr="00610AD5">
        <w:rPr>
          <w:rFonts w:ascii="Arial" w:hAnsi="Arial" w:cs="Arial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</w:t>
      </w:r>
      <w:r w:rsidRPr="00610AD5">
        <w:rPr>
          <w:rFonts w:ascii="Arial" w:hAnsi="Arial" w:cs="Arial"/>
        </w:rPr>
        <w:lastRenderedPageBreak/>
        <w:t>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муниципальными казенными учреждениями, сверх утвержденных настоящим решением и (или</w:t>
      </w:r>
      <w:proofErr w:type="gramEnd"/>
      <w:r w:rsidRPr="00610AD5">
        <w:rPr>
          <w:rFonts w:ascii="Arial" w:hAnsi="Arial" w:cs="Arial"/>
        </w:rPr>
        <w:t xml:space="preserve">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2) в случаях образования, переименования, реорганизации, ликвидации органа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</w:t>
      </w:r>
      <w:proofErr w:type="gramStart"/>
      <w:r w:rsidRPr="00610AD5">
        <w:rPr>
          <w:rFonts w:ascii="Arial" w:hAnsi="Arial" w:cs="Arial"/>
        </w:rPr>
        <w:t>численности</w:t>
      </w:r>
      <w:proofErr w:type="gramEnd"/>
      <w:r w:rsidRPr="00610AD5">
        <w:rPr>
          <w:rFonts w:ascii="Arial" w:hAnsi="Arial" w:cs="Arial"/>
        </w:rPr>
        <w:t xml:space="preserve"> а также в случаях осуществления расходов на выплаты работников при их увольнении в соответствии с действующим законодательством в пределах общего объема средств предусмотренным настоящим решением на обеспечение их деятельности.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4)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5) в случае уменьшения  суммы средств межбюджетных трансфертов из районного бюджета.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6) в пределах общего объёма средств, предусмотренных настоящим решением для финансирования мероприятий в рамках одной муниципальной программы Успенского сельсовета, после внесения изменений в указанную программу в установленном порядке.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646C1" w:rsidRPr="00610AD5" w:rsidRDefault="005646C1" w:rsidP="005646C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5646C1" w:rsidRPr="00610AD5" w:rsidRDefault="005646C1" w:rsidP="005646C1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b/>
        </w:rPr>
      </w:pPr>
      <w:r w:rsidRPr="00610AD5">
        <w:rPr>
          <w:rFonts w:ascii="Arial" w:hAnsi="Arial" w:cs="Arial"/>
          <w:b/>
        </w:rPr>
        <w:t xml:space="preserve">6. Общая предельная штатная численность муниципальных служащих. 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Общая предельная штатная численность муниципальных служащих Успенского сельсовета (включая выборное должностное лицо, осуществляющее свои полномочия на постоянной основе), принятая к финансовому обеспечению в 2024 году и плановом периоде 2025-2026 годов  составляет 2 штатных единицы.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rFonts w:ascii="Arial" w:hAnsi="Arial" w:cs="Arial"/>
        </w:rPr>
      </w:pPr>
      <w:r w:rsidRPr="00610AD5">
        <w:rPr>
          <w:rStyle w:val="a4"/>
          <w:rFonts w:ascii="Arial" w:hAnsi="Arial" w:cs="Arial"/>
        </w:rPr>
        <w:t xml:space="preserve">7.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5646C1" w:rsidRPr="00610AD5" w:rsidRDefault="005646C1" w:rsidP="00564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610AD5">
        <w:rPr>
          <w:sz w:val="24"/>
          <w:szCs w:val="24"/>
        </w:rPr>
        <w:lastRenderedPageBreak/>
        <w:t xml:space="preserve">Размеры денежного вознаграждения </w:t>
      </w:r>
      <w:r w:rsidRPr="00610AD5">
        <w:rPr>
          <w:rStyle w:val="a4"/>
          <w:b w:val="0"/>
          <w:sz w:val="24"/>
          <w:szCs w:val="24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 w:rsidRPr="00610AD5">
        <w:rPr>
          <w:sz w:val="24"/>
          <w:szCs w:val="24"/>
        </w:rPr>
        <w:t>, размеры должностных окладов муниципальных служащих Успенского сельсовета, проиндексированные в 2009, 2011, 2012, 2013, 2015,2018,2019,2020,2022,2023 годах, увеличиваются (индексируются):</w:t>
      </w:r>
    </w:p>
    <w:p w:rsidR="005646C1" w:rsidRPr="00610AD5" w:rsidRDefault="005646C1" w:rsidP="00564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610AD5">
        <w:rPr>
          <w:sz w:val="24"/>
          <w:szCs w:val="24"/>
        </w:rPr>
        <w:t>в плановом периоде 2024 - 2026 годов на коэффициент, равный 1.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jc w:val="both"/>
        <w:rPr>
          <w:rFonts w:ascii="Arial" w:hAnsi="Arial" w:cs="Arial"/>
          <w:b/>
        </w:rPr>
      </w:pPr>
      <w:r w:rsidRPr="00610AD5">
        <w:rPr>
          <w:rFonts w:ascii="Arial" w:hAnsi="Arial" w:cs="Arial"/>
        </w:rPr>
        <w:t xml:space="preserve">          </w:t>
      </w:r>
      <w:r w:rsidRPr="00610AD5">
        <w:rPr>
          <w:rFonts w:ascii="Arial" w:hAnsi="Arial" w:cs="Arial"/>
          <w:b/>
        </w:rPr>
        <w:t>8.Особенности использования средств, получаемых муниципальными казенными учреждениями в 2024 году.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1. </w:t>
      </w:r>
      <w:proofErr w:type="gramStart"/>
      <w:r w:rsidRPr="00610AD5">
        <w:rPr>
          <w:rFonts w:ascii="Arial" w:hAnsi="Arial" w:cs="Arial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бюджета сельского поселения и отраженных</w:t>
      </w:r>
      <w:proofErr w:type="gramEnd"/>
      <w:r w:rsidRPr="00610AD5">
        <w:rPr>
          <w:rFonts w:ascii="Arial" w:hAnsi="Arial" w:cs="Arial"/>
        </w:rPr>
        <w:t xml:space="preserve"> на лицевых счетах муниципальных казенных учреждений, на обеспечение их деятельности в соответствии с бюджетной сметой.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</w:rPr>
      </w:pPr>
      <w:r w:rsidRPr="00610AD5">
        <w:rPr>
          <w:rFonts w:ascii="Arial" w:hAnsi="Arial" w:cs="Arial"/>
          <w:b/>
        </w:rPr>
        <w:t xml:space="preserve">          9</w:t>
      </w:r>
      <w:r w:rsidRPr="00610AD5">
        <w:rPr>
          <w:rStyle w:val="a4"/>
          <w:rFonts w:ascii="Arial" w:hAnsi="Arial" w:cs="Arial"/>
        </w:rPr>
        <w:t>.Особенности исполнения бюджета сельского поселения Успенского сельсовета в 2024 году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1. Не использованные по состоянию на 1 января 2024 года остатки субвенций, субсидий и иных межбюджетных трансфертов  подлежат возврату в районный бюджет  в течени</w:t>
      </w:r>
      <w:proofErr w:type="gramStart"/>
      <w:r w:rsidRPr="00610AD5">
        <w:rPr>
          <w:rFonts w:ascii="Arial" w:hAnsi="Arial" w:cs="Arial"/>
        </w:rPr>
        <w:t>и</w:t>
      </w:r>
      <w:proofErr w:type="gramEnd"/>
      <w:r w:rsidRPr="00610AD5">
        <w:rPr>
          <w:rFonts w:ascii="Arial" w:hAnsi="Arial" w:cs="Arial"/>
        </w:rPr>
        <w:t xml:space="preserve"> первых 10 рабочих дней 2024 года.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2. </w:t>
      </w:r>
      <w:proofErr w:type="gramStart"/>
      <w:r w:rsidRPr="00610AD5">
        <w:rPr>
          <w:rFonts w:ascii="Arial" w:hAnsi="Arial" w:cs="Arial"/>
        </w:rPr>
        <w:t>Остатки средств  бюджета сельского поселения на 1 января 2024 года в полном объеме, за исключением неиспользованных остатков межбюджетных трансфертов, полученных из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сельского поселения в 2024 году.</w:t>
      </w:r>
      <w:proofErr w:type="gramEnd"/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сельского </w:t>
      </w:r>
      <w:proofErr w:type="gramStart"/>
      <w:r w:rsidRPr="00610AD5">
        <w:rPr>
          <w:rFonts w:ascii="Arial" w:hAnsi="Arial" w:cs="Arial"/>
        </w:rPr>
        <w:t>поселения</w:t>
      </w:r>
      <w:proofErr w:type="gramEnd"/>
      <w:r w:rsidRPr="00610AD5">
        <w:rPr>
          <w:rFonts w:ascii="Arial" w:hAnsi="Arial" w:cs="Arial"/>
        </w:rPr>
        <w:t xml:space="preserve"> за счет утвержденных им бюджетных ассигнований на 2024 год.</w:t>
      </w:r>
    </w:p>
    <w:p w:rsidR="005646C1" w:rsidRPr="00610AD5" w:rsidRDefault="005646C1" w:rsidP="005646C1">
      <w:pPr>
        <w:pStyle w:val="a3"/>
        <w:spacing w:before="0" w:beforeAutospacing="0" w:after="0" w:afterAutospacing="0" w:line="300" w:lineRule="exact"/>
        <w:rPr>
          <w:rStyle w:val="a4"/>
          <w:rFonts w:ascii="Arial" w:hAnsi="Arial" w:cs="Arial"/>
        </w:rPr>
      </w:pPr>
      <w:r w:rsidRPr="00610AD5">
        <w:rPr>
          <w:rFonts w:ascii="Arial" w:hAnsi="Arial" w:cs="Arial"/>
        </w:rPr>
        <w:t xml:space="preserve">          </w:t>
      </w:r>
      <w:r w:rsidRPr="00610AD5">
        <w:rPr>
          <w:rStyle w:val="a4"/>
          <w:rFonts w:ascii="Arial" w:hAnsi="Arial" w:cs="Arial"/>
        </w:rPr>
        <w:t>10.Иные межбюджетные трансферты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610AD5">
        <w:rPr>
          <w:rFonts w:ascii="Arial" w:hAnsi="Arial" w:cs="Arial"/>
        </w:rPr>
        <w:t>Установить, что в расходах бюджета сельского поселения Успенского сельсовета учитываются иные межбюджетные трансферты на выполнение полномочий поселений, переданных на районный бюджет в 2024 году и плановом периоде 2025-2026 годов, отнесенных Федеральным Законом от 06.10.2003 г. №131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</w:t>
      </w:r>
      <w:proofErr w:type="gramEnd"/>
      <w:r w:rsidRPr="00610AD5">
        <w:rPr>
          <w:rFonts w:ascii="Arial" w:hAnsi="Arial" w:cs="Arial"/>
        </w:rPr>
        <w:t xml:space="preserve"> края»  к вопросам местного значения поселений в общей сумме 465 783 рубля, в том числе в 2024 году – 155 261 рублей, 2025 году– 155 261 рублей, 2026 году – 155 261 рублей, согласно приложению 6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610AD5">
        <w:rPr>
          <w:rFonts w:ascii="Arial" w:hAnsi="Arial" w:cs="Arial"/>
        </w:rPr>
        <w:lastRenderedPageBreak/>
        <w:t xml:space="preserve">         </w:t>
      </w:r>
      <w:r w:rsidRPr="00610AD5">
        <w:rPr>
          <w:rFonts w:ascii="Arial" w:hAnsi="Arial" w:cs="Arial"/>
          <w:b/>
        </w:rPr>
        <w:t>11. Дорожный фонд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Утвердить объем бюджетных ассигнований дорожного фонда Успенского сельсовета на 2024  год в сумме – 261 083 руб., на 2025 год в сумме – 254 799 руб., на 2026 год в сумме – 256 319 руб.</w:t>
      </w: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</w:rPr>
      </w:pPr>
      <w:r w:rsidRPr="00610AD5">
        <w:rPr>
          <w:rFonts w:ascii="Arial" w:hAnsi="Arial" w:cs="Arial"/>
        </w:rPr>
        <w:t xml:space="preserve">         </w:t>
      </w:r>
      <w:r w:rsidRPr="00610AD5">
        <w:rPr>
          <w:rStyle w:val="a4"/>
          <w:rFonts w:ascii="Arial" w:hAnsi="Arial" w:cs="Arial"/>
        </w:rPr>
        <w:t>12. Резервный фонд администрации Успенского сельсовета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12.1. Установить, что в расходной части бюджета сельского поселения Успенского сельсовета предусматривается резервный фонд администрации Успенского сельсовета (далее по тексту - резервный фонд) на 2024 год в сумме 2000  рублей, на 2025 год в сумме 2000 рублей, на 2026 год в сумме 2000  рублей.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12.2. Администрация Успенского сельсовета ежеквартально информирует сход граждан о расходовании средств резервного фонда.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12.3. Расходование средств резервного фонда осуществляется в порядке, установленном администрацией Успенского сельсовета.</w:t>
      </w: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        </w:t>
      </w:r>
      <w:r w:rsidRPr="00610AD5">
        <w:rPr>
          <w:rStyle w:val="a4"/>
          <w:rFonts w:ascii="Arial" w:hAnsi="Arial" w:cs="Arial"/>
        </w:rPr>
        <w:t>13. Расходы главных распорядителей по прочим мероприятиям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Установить, что в 2024 году и плановом периоде 2025-2026 годов предусмотрены средства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2024 г в   сумме 2000 рублей , 2025-2000 руб., 2026- 2000 рублей</w:t>
      </w: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14. Муниципальный внутренний долг Успенского сельсовета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610AD5">
        <w:rPr>
          <w:rFonts w:ascii="Arial" w:hAnsi="Arial" w:cs="Arial"/>
        </w:rPr>
        <w:t xml:space="preserve">14.1. </w:t>
      </w:r>
      <w:r w:rsidRPr="00610AD5">
        <w:rPr>
          <w:rFonts w:ascii="Arial" w:hAnsi="Arial" w:cs="Arial"/>
          <w:color w:val="000000"/>
        </w:rPr>
        <w:t>Утвердить расчёт верхнего предела муниципального долга, муниципальной гарантии и предельного объема муниципального долга согласно приложению 7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Установить верхний предел муниципального внутреннего долга Успенского сельсовета по долговым обязательствам Успенского сельсовета: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- на 1 января 2025 года в сумме 0 рублей, в том числе по муниципальным гарантиям   0 рублей;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- на 1 января 2026 года в сумме  0 рублей, в том числе по муниципальным гарантиям  0 рублей;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- на 1 января 2027 года в сумме 0 рублей, в том числе по муниципальным гарантиям  0 рублей.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15. Обслуживание счета Успенского сельсовета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15.1. Кассовое обслуживание исполнения бюджета сельского поселения Успенского сельсовета в части проведения и учета операций по кассовым поступлениям в бюджет сельского поселения и кассовым выплатам из бюджета сельского поселения осуществляется Управлением Федерального казначейства по Красноярскому краю через открытие и ведение лицевого </w:t>
      </w:r>
      <w:proofErr w:type="gramStart"/>
      <w:r w:rsidRPr="00610AD5">
        <w:rPr>
          <w:rFonts w:ascii="Arial" w:hAnsi="Arial" w:cs="Arial"/>
        </w:rPr>
        <w:t>счета бюджета сельского поселения администрации Успенского сельсовета</w:t>
      </w:r>
      <w:proofErr w:type="gramEnd"/>
      <w:r w:rsidRPr="00610AD5">
        <w:rPr>
          <w:rFonts w:ascii="Arial" w:hAnsi="Arial" w:cs="Arial"/>
        </w:rPr>
        <w:t>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>15.2. Исполнение бюджета сельского поселения Успенского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 по Красноярскому краю.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16.Бюджетные кредиты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</w:rPr>
      </w:pPr>
      <w:r w:rsidRPr="00610AD5">
        <w:rPr>
          <w:rStyle w:val="a4"/>
          <w:rFonts w:ascii="Arial" w:hAnsi="Arial" w:cs="Arial"/>
          <w:b w:val="0"/>
        </w:rPr>
        <w:lastRenderedPageBreak/>
        <w:t>Администрация Успенского сельсовета, в случае возникновения кассового разрыва в ходе исполнения бюджета, вправе привлечь бюджетный кредит из районного бюджета в порядке и на условиях, определённых решением районного Совета депутатов о бюджете на очередной финансовый год и плановый период, согласно приложению №8 к настоящему решению.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Style w:val="a4"/>
          <w:rFonts w:ascii="Arial" w:hAnsi="Arial" w:cs="Arial"/>
        </w:rPr>
        <w:t>17. Вступление в силу настоящего решения</w:t>
      </w: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Настоящее решение подлежит официальному опубликованию </w:t>
      </w:r>
      <w:r w:rsidR="00B85993" w:rsidRPr="00610AD5">
        <w:rPr>
          <w:rFonts w:ascii="Arial" w:hAnsi="Arial" w:cs="Arial"/>
        </w:rPr>
        <w:t>в газете «</w:t>
      </w:r>
      <w:proofErr w:type="spellStart"/>
      <w:r w:rsidR="00B85993" w:rsidRPr="00610AD5">
        <w:rPr>
          <w:rFonts w:ascii="Arial" w:hAnsi="Arial" w:cs="Arial"/>
        </w:rPr>
        <w:t>Ирбейская</w:t>
      </w:r>
      <w:proofErr w:type="spellEnd"/>
      <w:r w:rsidR="00B85993" w:rsidRPr="00610AD5">
        <w:rPr>
          <w:rFonts w:ascii="Arial" w:hAnsi="Arial" w:cs="Arial"/>
        </w:rPr>
        <w:t xml:space="preserve"> правда» </w:t>
      </w:r>
      <w:r w:rsidRPr="00610AD5">
        <w:rPr>
          <w:rFonts w:ascii="Arial" w:hAnsi="Arial" w:cs="Arial"/>
        </w:rPr>
        <w:t>и вступает в силу с 1 января 2024 года.</w:t>
      </w: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646C1" w:rsidRPr="00610AD5" w:rsidRDefault="005646C1" w:rsidP="005646C1">
      <w:pPr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Глава сельсовета            </w:t>
      </w:r>
      <w:r w:rsidRPr="00610AD5">
        <w:rPr>
          <w:rFonts w:ascii="Arial" w:hAnsi="Arial" w:cs="Arial"/>
        </w:rPr>
        <w:tab/>
      </w:r>
      <w:r w:rsidRPr="00610AD5">
        <w:rPr>
          <w:rFonts w:ascii="Arial" w:hAnsi="Arial" w:cs="Arial"/>
        </w:rPr>
        <w:tab/>
      </w:r>
      <w:r w:rsidRPr="00610AD5">
        <w:rPr>
          <w:rFonts w:ascii="Arial" w:hAnsi="Arial" w:cs="Arial"/>
        </w:rPr>
        <w:tab/>
      </w:r>
      <w:r w:rsidRPr="00610AD5">
        <w:rPr>
          <w:rFonts w:ascii="Arial" w:hAnsi="Arial" w:cs="Arial"/>
        </w:rPr>
        <w:tab/>
        <w:t xml:space="preserve">                                   И.И.Азарова</w:t>
      </w: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1006F6" w:rsidRPr="00610AD5" w:rsidRDefault="001006F6" w:rsidP="00294074">
      <w:pPr>
        <w:rPr>
          <w:rFonts w:ascii="Arial" w:hAnsi="Arial" w:cs="Arial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p w:rsidR="00D0087E" w:rsidRDefault="00D0087E" w:rsidP="00294074">
      <w:pPr>
        <w:rPr>
          <w:sz w:val="28"/>
          <w:szCs w:val="28"/>
        </w:rPr>
      </w:pPr>
    </w:p>
    <w:p w:rsidR="00D0087E" w:rsidRDefault="00D0087E" w:rsidP="00294074">
      <w:pPr>
        <w:rPr>
          <w:sz w:val="28"/>
          <w:szCs w:val="28"/>
        </w:rPr>
      </w:pPr>
    </w:p>
    <w:p w:rsidR="00427499" w:rsidRPr="00610AD5" w:rsidRDefault="00427499" w:rsidP="00294074">
      <w:pPr>
        <w:rPr>
          <w:rFonts w:ascii="Arial" w:hAnsi="Arial" w:cs="Arial"/>
        </w:rPr>
      </w:pPr>
    </w:p>
    <w:tbl>
      <w:tblPr>
        <w:tblW w:w="15165" w:type="dxa"/>
        <w:tblInd w:w="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4"/>
        <w:gridCol w:w="2711"/>
        <w:gridCol w:w="985"/>
        <w:gridCol w:w="3242"/>
        <w:gridCol w:w="1621"/>
        <w:gridCol w:w="179"/>
        <w:gridCol w:w="2161"/>
        <w:gridCol w:w="358"/>
        <w:gridCol w:w="1263"/>
        <w:gridCol w:w="1981"/>
      </w:tblGrid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Приложение 1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к Решению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схода граждан Успенского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 xml:space="preserve">сельсовета от 27.12. 2023г. 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№ 33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087E" w:rsidRPr="00610AD5" w:rsidTr="00D0087E">
        <w:trPr>
          <w:trHeight w:val="206"/>
        </w:trPr>
        <w:tc>
          <w:tcPr>
            <w:tcW w:w="1193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0AD5">
              <w:rPr>
                <w:rFonts w:ascii="Arial" w:hAnsi="Arial" w:cs="Arial"/>
                <w:b/>
                <w:bCs/>
                <w:color w:val="000000"/>
              </w:rPr>
              <w:t xml:space="preserve">Источники внутреннего </w:t>
            </w:r>
            <w:proofErr w:type="gramStart"/>
            <w:r w:rsidRPr="00610AD5">
              <w:rPr>
                <w:rFonts w:ascii="Arial" w:hAnsi="Arial" w:cs="Arial"/>
                <w:b/>
                <w:bCs/>
                <w:color w:val="000000"/>
              </w:rPr>
              <w:t>финансирования дефицита бюджета сельского поселения Успенского сельсовета</w:t>
            </w:r>
            <w:proofErr w:type="gramEnd"/>
            <w:r w:rsidRPr="00610AD5">
              <w:rPr>
                <w:rFonts w:ascii="Arial" w:hAnsi="Arial" w:cs="Arial"/>
                <w:b/>
                <w:bCs/>
                <w:color w:val="000000"/>
              </w:rPr>
              <w:t xml:space="preserve">  в 2024 году и плановом периоде 2025-2026 годах.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D0087E" w:rsidRPr="00610AD5" w:rsidTr="00D0087E">
        <w:trPr>
          <w:trHeight w:val="9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0AD5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0AD5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0AD5">
              <w:rPr>
                <w:rFonts w:ascii="Arial" w:hAnsi="Arial" w:cs="Arial"/>
                <w:b/>
                <w:bCs/>
                <w:color w:val="000000"/>
              </w:rPr>
              <w:t>2026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0087E" w:rsidRPr="00610AD5" w:rsidTr="00D0087E">
        <w:trPr>
          <w:trHeight w:val="5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834 01 05 00 00 00 0000 000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D0087E" w:rsidRPr="00610AD5" w:rsidTr="00D0087E">
        <w:trPr>
          <w:trHeight w:val="19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834 01 05 00 00 00 0000 500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087E" w:rsidRPr="00610AD5" w:rsidTr="00D0087E">
        <w:trPr>
          <w:trHeight w:val="19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834 01 05 02 00 00 0000 500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-3 324 127,00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-2 924126,00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-2 813 512,00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834 01 05 02 01 00 0000 510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-3 324 127,00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-2 924126,00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-2 813 512,00</w:t>
            </w:r>
          </w:p>
        </w:tc>
      </w:tr>
      <w:tr w:rsidR="00D0087E" w:rsidRPr="00610AD5" w:rsidTr="00D0087E">
        <w:trPr>
          <w:trHeight w:val="3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834 01 05 02 01 10 0000 510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-3 324 127,00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-2 924126,00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-2 813 512,00</w:t>
            </w:r>
          </w:p>
        </w:tc>
      </w:tr>
      <w:tr w:rsidR="00D0087E" w:rsidRPr="00610AD5" w:rsidTr="00D0087E">
        <w:trPr>
          <w:trHeight w:val="19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834 01 05 00 00 00 0000 600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087E" w:rsidRPr="00610AD5" w:rsidTr="00D0087E">
        <w:trPr>
          <w:trHeight w:val="19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834 01 05 02 00 00 0000 600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3 327 127,00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2 927 126,00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2 816 512,00</w:t>
            </w:r>
          </w:p>
        </w:tc>
      </w:tr>
      <w:tr w:rsidR="00D0087E" w:rsidRPr="00610AD5" w:rsidTr="00D0087E"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834 01 05 02 01 00 0000 610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3 327 127,00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2 927 126,00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2 816 512,00</w:t>
            </w:r>
          </w:p>
        </w:tc>
      </w:tr>
      <w:tr w:rsidR="00D0087E" w:rsidRPr="00610AD5" w:rsidTr="00D0087E">
        <w:trPr>
          <w:trHeight w:val="3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834 01 05 02 01 10 0000 610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3 327 127,00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2 927 126,00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2 816 512,00</w:t>
            </w:r>
          </w:p>
        </w:tc>
      </w:tr>
      <w:tr w:rsidR="00D0087E" w:rsidRPr="00610AD5" w:rsidTr="00D0087E">
        <w:trPr>
          <w:trHeight w:val="19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87E" w:rsidRPr="00610AD5" w:rsidRDefault="00D008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7E" w:rsidRPr="00610AD5" w:rsidRDefault="00D008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3 000,00</w:t>
            </w:r>
          </w:p>
        </w:tc>
      </w:tr>
    </w:tbl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  <w:sectPr w:rsidR="00427499" w:rsidSect="00D0087E">
          <w:pgSz w:w="16838" w:h="11906" w:orient="landscape"/>
          <w:pgMar w:top="567" w:right="902" w:bottom="1701" w:left="902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7766D6" w:rsidTr="00D0087E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Приложение </w:t>
            </w:r>
            <w:r w:rsidR="00217EA4" w:rsidRPr="00610AD5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7766D6" w:rsidTr="00D0087E">
        <w:trPr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 решению схода граждан</w:t>
            </w:r>
          </w:p>
        </w:tc>
      </w:tr>
      <w:tr w:rsidR="007766D6" w:rsidRPr="007766D6" w:rsidTr="00D0087E">
        <w:trPr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Усп</w:t>
            </w:r>
            <w:r w:rsidR="005646C1" w:rsidRPr="00610AD5">
              <w:rPr>
                <w:rFonts w:ascii="Arial" w:hAnsi="Arial" w:cs="Arial"/>
              </w:rPr>
              <w:t xml:space="preserve">енского сельсовета от   </w:t>
            </w:r>
            <w:r w:rsidR="00222BB4" w:rsidRPr="00610AD5">
              <w:rPr>
                <w:rFonts w:ascii="Arial" w:hAnsi="Arial" w:cs="Arial"/>
              </w:rPr>
              <w:t>27</w:t>
            </w:r>
            <w:r w:rsidR="005646C1" w:rsidRPr="00610AD5">
              <w:rPr>
                <w:rFonts w:ascii="Arial" w:hAnsi="Arial" w:cs="Arial"/>
              </w:rPr>
              <w:t xml:space="preserve"> </w:t>
            </w:r>
            <w:r w:rsidR="00294074" w:rsidRPr="00610AD5">
              <w:rPr>
                <w:rFonts w:ascii="Arial" w:hAnsi="Arial" w:cs="Arial"/>
              </w:rPr>
              <w:t>.1</w:t>
            </w:r>
            <w:r w:rsidR="005646C1" w:rsidRPr="00610AD5">
              <w:rPr>
                <w:rFonts w:ascii="Arial" w:hAnsi="Arial" w:cs="Arial"/>
              </w:rPr>
              <w:t>2.2023</w:t>
            </w:r>
            <w:r w:rsidRPr="00610AD5">
              <w:rPr>
                <w:rFonts w:ascii="Arial" w:hAnsi="Arial" w:cs="Arial"/>
              </w:rPr>
              <w:t xml:space="preserve"> №</w:t>
            </w:r>
            <w:r w:rsidR="00222BB4" w:rsidRPr="00610AD5">
              <w:rPr>
                <w:rFonts w:ascii="Arial" w:hAnsi="Arial" w:cs="Arial"/>
              </w:rPr>
              <w:t xml:space="preserve"> 33</w:t>
            </w:r>
            <w:r w:rsidRPr="00610AD5">
              <w:rPr>
                <w:rFonts w:ascii="Arial" w:hAnsi="Arial" w:cs="Arial"/>
              </w:rPr>
              <w:t xml:space="preserve"> </w:t>
            </w:r>
          </w:p>
        </w:tc>
      </w:tr>
      <w:tr w:rsidR="007766D6" w:rsidRPr="007766D6" w:rsidTr="00D0087E">
        <w:trPr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</w:tr>
      <w:tr w:rsidR="007766D6" w:rsidRPr="007766D6" w:rsidTr="00D0087E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7766D6" w:rsidTr="00D0087E">
        <w:trPr>
          <w:trHeight w:val="360"/>
        </w:trPr>
        <w:tc>
          <w:tcPr>
            <w:tcW w:w="151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Доходы   бюджета сельского поселения</w:t>
            </w:r>
            <w:r w:rsidR="005646C1" w:rsidRPr="00610AD5">
              <w:rPr>
                <w:rFonts w:ascii="Arial" w:hAnsi="Arial" w:cs="Arial"/>
                <w:b/>
                <w:bCs/>
              </w:rPr>
              <w:t xml:space="preserve">  Успенского сельсовета  на 2024 год и плановый период 2025-2026</w:t>
            </w:r>
            <w:r w:rsidRPr="00610AD5">
              <w:rPr>
                <w:rFonts w:ascii="Arial" w:hAnsi="Arial" w:cs="Arial"/>
                <w:b/>
                <w:bCs/>
              </w:rPr>
              <w:t xml:space="preserve"> годов            </w:t>
            </w:r>
          </w:p>
        </w:tc>
      </w:tr>
      <w:tr w:rsidR="007766D6" w:rsidRPr="007766D6" w:rsidTr="00D0087E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66D6" w:rsidRPr="007766D6" w:rsidTr="00D0087E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Наименование групп, подгрупп, статей, подстатей, </w:t>
            </w:r>
            <w:r w:rsidRPr="00610AD5">
              <w:rPr>
                <w:rFonts w:ascii="Arial" w:hAnsi="Arial" w:cs="Arial"/>
              </w:rPr>
              <w:br/>
              <w:t xml:space="preserve">элементов, подвидов доходов, </w:t>
            </w:r>
            <w:r w:rsidRPr="00610AD5">
              <w:rPr>
                <w:rFonts w:ascii="Arial" w:hAnsi="Arial" w:cs="Arial"/>
              </w:rPr>
              <w:br/>
              <w:t xml:space="preserve">кодов классификации операций сектора государственного управления, </w:t>
            </w:r>
            <w:r w:rsidRPr="00610AD5">
              <w:rPr>
                <w:rFonts w:ascii="Arial" w:hAnsi="Arial" w:cs="Arial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29407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Доходы  </w:t>
            </w:r>
            <w:r w:rsidRPr="00610AD5">
              <w:rPr>
                <w:rFonts w:ascii="Arial" w:hAnsi="Arial" w:cs="Arial"/>
              </w:rPr>
              <w:br/>
            </w:r>
            <w:r w:rsidR="00217EA4" w:rsidRPr="00610AD5">
              <w:rPr>
                <w:rFonts w:ascii="Arial" w:hAnsi="Arial" w:cs="Arial"/>
              </w:rPr>
              <w:t>бюджета сельского поселения</w:t>
            </w:r>
            <w:r w:rsidR="00217EA4" w:rsidRPr="00610AD5">
              <w:rPr>
                <w:rFonts w:ascii="Arial" w:hAnsi="Arial" w:cs="Arial"/>
              </w:rPr>
              <w:br/>
            </w:r>
            <w:r w:rsidR="005646C1" w:rsidRPr="00610AD5">
              <w:rPr>
                <w:rFonts w:ascii="Arial" w:hAnsi="Arial" w:cs="Arial"/>
              </w:rPr>
              <w:t>2024</w:t>
            </w:r>
            <w:r w:rsidRPr="00610AD5">
              <w:rPr>
                <w:rFonts w:ascii="Arial" w:hAnsi="Arial" w:cs="Arial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Доходы  </w:t>
            </w:r>
            <w:r w:rsidRPr="00610AD5">
              <w:rPr>
                <w:rFonts w:ascii="Arial" w:hAnsi="Arial" w:cs="Arial"/>
              </w:rPr>
              <w:br/>
            </w:r>
            <w:r w:rsidR="005646C1" w:rsidRPr="00610AD5">
              <w:rPr>
                <w:rFonts w:ascii="Arial" w:hAnsi="Arial" w:cs="Arial"/>
              </w:rPr>
              <w:t>бюджета сельского поселения</w:t>
            </w:r>
            <w:r w:rsidR="005646C1" w:rsidRPr="00610AD5">
              <w:rPr>
                <w:rFonts w:ascii="Arial" w:hAnsi="Arial" w:cs="Arial"/>
              </w:rPr>
              <w:br/>
              <w:t>2025</w:t>
            </w:r>
            <w:r w:rsidRPr="00610AD5">
              <w:rPr>
                <w:rFonts w:ascii="Arial" w:hAnsi="Arial" w:cs="Arial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Доходы  </w:t>
            </w:r>
            <w:r w:rsidRPr="00610AD5">
              <w:rPr>
                <w:rFonts w:ascii="Arial" w:hAnsi="Arial" w:cs="Arial"/>
              </w:rPr>
              <w:br/>
            </w:r>
            <w:r w:rsidR="005646C1" w:rsidRPr="00610AD5">
              <w:rPr>
                <w:rFonts w:ascii="Arial" w:hAnsi="Arial" w:cs="Arial"/>
              </w:rPr>
              <w:t>бюджета сельского поселения</w:t>
            </w:r>
            <w:r w:rsidR="005646C1" w:rsidRPr="00610AD5">
              <w:rPr>
                <w:rFonts w:ascii="Arial" w:hAnsi="Arial" w:cs="Arial"/>
              </w:rPr>
              <w:br/>
              <w:t>2026</w:t>
            </w:r>
            <w:r w:rsidRPr="00610AD5">
              <w:rPr>
                <w:rFonts w:ascii="Arial" w:hAnsi="Arial" w:cs="Arial"/>
              </w:rPr>
              <w:t>года, рублей</w:t>
            </w:r>
          </w:p>
        </w:tc>
      </w:tr>
      <w:tr w:rsidR="007766D6" w:rsidRPr="007766D6" w:rsidTr="00D0087E">
        <w:trPr>
          <w:trHeight w:val="30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</w:t>
            </w:r>
          </w:p>
        </w:tc>
      </w:tr>
      <w:tr w:rsidR="007766D6" w:rsidRPr="007766D6" w:rsidTr="00D0087E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190 116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184 912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186 512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7766D6" w:rsidTr="00D0087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4 30</w:t>
            </w:r>
            <w:r w:rsidR="00294074" w:rsidRPr="00610AD5">
              <w:rPr>
                <w:rFonts w:ascii="Arial" w:hAnsi="Arial" w:cs="Arial"/>
                <w:b/>
                <w:bCs/>
              </w:rPr>
              <w:t>0</w:t>
            </w:r>
            <w:r w:rsidR="007766D6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4 380</w:t>
            </w:r>
            <w:r w:rsidR="007766D6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4 460</w:t>
            </w:r>
            <w:r w:rsidR="007766D6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646C1" w:rsidRPr="007766D6" w:rsidTr="00D0087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4 460,00</w:t>
            </w:r>
          </w:p>
        </w:tc>
      </w:tr>
      <w:tr w:rsidR="005646C1" w:rsidRPr="007766D6" w:rsidTr="00D0087E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610AD5">
              <w:rPr>
                <w:rFonts w:ascii="Arial" w:hAnsi="Arial" w:cs="Arial"/>
              </w:rPr>
              <w:t xml:space="preserve"> ,</w:t>
            </w:r>
            <w:proofErr w:type="gramEnd"/>
            <w:r w:rsidRPr="00610AD5">
              <w:rPr>
                <w:rFonts w:ascii="Arial" w:hAnsi="Arial" w:cs="Arial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4 460,00</w:t>
            </w:r>
          </w:p>
        </w:tc>
      </w:tr>
      <w:tr w:rsidR="007766D6" w:rsidRPr="007766D6" w:rsidTr="00D0087E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156 283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149 999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5646C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151 519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646C1" w:rsidRPr="007766D6" w:rsidTr="00D0087E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Акцизы по подакцизным товарам (продукции), производимым на территории Российской </w:t>
            </w:r>
            <w:r w:rsidRPr="00610AD5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lastRenderedPageBreak/>
              <w:t>156 283,00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149 999,00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151 519,00</w:t>
            </w:r>
          </w:p>
        </w:tc>
      </w:tr>
      <w:tr w:rsidR="00217EA4" w:rsidRPr="007766D6" w:rsidTr="00D0087E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610AD5" w:rsidRDefault="00217EA4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610AD5" w:rsidRDefault="00217EA4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610AD5" w:rsidRDefault="005646C1" w:rsidP="005646C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81 509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69 699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69 278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</w:tr>
      <w:tr w:rsidR="005646C1" w:rsidRPr="007766D6" w:rsidTr="00D0087E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2D22DA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610AD5">
              <w:rPr>
                <w:rFonts w:ascii="Arial" w:hAnsi="Arial" w:cs="Arial"/>
              </w:rPr>
              <w:t>бюджет</w:t>
            </w:r>
            <w:proofErr w:type="gramEnd"/>
            <w:r w:rsidRPr="00610AD5">
              <w:rPr>
                <w:rFonts w:ascii="Arial" w:hAnsi="Arial" w:cs="Arial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81 509,00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69 699,00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69 278,00</w:t>
            </w:r>
          </w:p>
        </w:tc>
      </w:tr>
      <w:tr w:rsidR="009E40B6" w:rsidRPr="007766D6" w:rsidTr="00D0087E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610AD5" w:rsidRDefault="009E40B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610AD5" w:rsidRDefault="009E40B6" w:rsidP="002D22DA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610AD5">
              <w:rPr>
                <w:rFonts w:ascii="Arial" w:hAnsi="Arial" w:cs="Arial"/>
              </w:rPr>
              <w:t>инжекторных</w:t>
            </w:r>
            <w:proofErr w:type="spellEnd"/>
            <w:r w:rsidRPr="00610AD5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388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610AD5" w:rsidRDefault="00294074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5646C1" w:rsidRPr="00610AD5">
              <w:rPr>
                <w:rFonts w:ascii="Arial" w:hAnsi="Arial" w:cs="Arial"/>
              </w:rPr>
              <w:t>02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610AD5" w:rsidRDefault="00294074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5646C1" w:rsidRPr="00610AD5">
              <w:rPr>
                <w:rFonts w:ascii="Arial" w:hAnsi="Arial" w:cs="Arial"/>
              </w:rPr>
              <w:t>22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</w:tr>
      <w:tr w:rsidR="005646C1" w:rsidRPr="007766D6" w:rsidTr="00D0087E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Доходы от уплаты  акцизов на моторные масла для дизельными (или) карбюраторных (</w:t>
            </w:r>
            <w:proofErr w:type="spellStart"/>
            <w:r w:rsidRPr="00610AD5">
              <w:rPr>
                <w:rFonts w:ascii="Arial" w:hAnsi="Arial" w:cs="Arial"/>
              </w:rPr>
              <w:t>инжекторных</w:t>
            </w:r>
            <w:proofErr w:type="spellEnd"/>
            <w:r w:rsidRPr="00610AD5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610AD5">
              <w:rPr>
                <w:rFonts w:ascii="Arial" w:hAnsi="Arial" w:cs="Arial"/>
              </w:rPr>
              <w:t>бюджет</w:t>
            </w:r>
            <w:proofErr w:type="gramEnd"/>
            <w:r w:rsidRPr="00610AD5">
              <w:rPr>
                <w:rFonts w:ascii="Arial" w:hAnsi="Arial" w:cs="Arial"/>
              </w:rPr>
              <w:t xml:space="preserve"> ев целях формирования дорожных фондов субъектов </w:t>
            </w:r>
            <w:r w:rsidRPr="00610AD5">
              <w:rPr>
                <w:rFonts w:ascii="Arial" w:hAnsi="Arial" w:cs="Arial"/>
              </w:rPr>
              <w:lastRenderedPageBreak/>
              <w:t>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388,00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522,00</w:t>
            </w:r>
          </w:p>
        </w:tc>
      </w:tr>
      <w:tr w:rsidR="002D22DA" w:rsidRPr="007766D6" w:rsidTr="00D0087E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2D22D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610AD5" w:rsidRDefault="002D22DA" w:rsidP="002D22DA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84 515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90 372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93 58</w:t>
            </w:r>
            <w:r w:rsidR="00294074" w:rsidRPr="00610AD5">
              <w:rPr>
                <w:rFonts w:ascii="Arial" w:hAnsi="Arial" w:cs="Arial"/>
              </w:rPr>
              <w:t>0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</w:tr>
      <w:tr w:rsidR="005646C1" w:rsidRPr="007766D6" w:rsidTr="00D0087E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610AD5">
              <w:rPr>
                <w:rFonts w:ascii="Arial" w:hAnsi="Arial" w:cs="Arial"/>
              </w:rPr>
              <w:t>бюджет</w:t>
            </w:r>
            <w:proofErr w:type="gramEnd"/>
            <w:r w:rsidRPr="00610AD5">
              <w:rPr>
                <w:rFonts w:ascii="Arial" w:hAnsi="Arial" w:cs="Arial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84 515,00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90 372,00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93 580,00</w:t>
            </w:r>
          </w:p>
        </w:tc>
      </w:tr>
      <w:tr w:rsidR="002D22DA" w:rsidRPr="007766D6" w:rsidTr="00D0087E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2D22D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610AD5" w:rsidRDefault="002D22DA" w:rsidP="002D22DA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-10 129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-10 574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-11 861</w:t>
            </w:r>
            <w:r w:rsidR="00D20E31" w:rsidRPr="00610AD5">
              <w:rPr>
                <w:rFonts w:ascii="Arial" w:hAnsi="Arial" w:cs="Arial"/>
              </w:rPr>
              <w:t>,00</w:t>
            </w:r>
          </w:p>
        </w:tc>
      </w:tr>
      <w:tr w:rsidR="005646C1" w:rsidRPr="007766D6" w:rsidTr="00D0087E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5646C1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610AD5">
              <w:rPr>
                <w:rFonts w:ascii="Arial" w:hAnsi="Arial" w:cs="Arial"/>
              </w:rPr>
              <w:t xml:space="preserve"> ,</w:t>
            </w:r>
            <w:proofErr w:type="gramEnd"/>
            <w:r w:rsidRPr="00610AD5">
              <w:rPr>
                <w:rFonts w:ascii="Arial" w:hAnsi="Arial" w:cs="Arial"/>
              </w:rPr>
              <w:t xml:space="preserve"> зачисляемые в консолидированные бюджеты субъектов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610AD5">
              <w:rPr>
                <w:rFonts w:ascii="Arial" w:hAnsi="Arial" w:cs="Arial"/>
              </w:rPr>
              <w:lastRenderedPageBreak/>
              <w:t>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-10 129,00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-10 574,00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-11 861,00</w:t>
            </w:r>
          </w:p>
        </w:tc>
      </w:tr>
      <w:tr w:rsidR="007766D6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20 002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22 002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610AD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22 002</w:t>
            </w:r>
            <w:r w:rsidR="00D20E31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646C1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5646C1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610AD5" w:rsidRDefault="00E268AA" w:rsidP="007766D6">
            <w:pPr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B8599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B8599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610AD5" w:rsidRDefault="00B8599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1 000,00</w:t>
            </w:r>
          </w:p>
        </w:tc>
      </w:tr>
      <w:tr w:rsidR="00E268AA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CC2643">
            <w:pPr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Налог на имущество физических лиц</w:t>
            </w:r>
            <w:r w:rsidR="00B85993" w:rsidRPr="00610AD5">
              <w:rPr>
                <w:rFonts w:ascii="Arial" w:hAnsi="Arial" w:cs="Arial"/>
                <w:bCs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B85993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B85993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B85993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1 000,00</w:t>
            </w:r>
          </w:p>
        </w:tc>
      </w:tr>
      <w:tr w:rsidR="00E268AA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B85993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26 000,00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B85993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27 000,00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B85993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27 000,00</w:t>
            </w:r>
          </w:p>
        </w:tc>
      </w:tr>
      <w:tr w:rsidR="00B85993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93" w:rsidRPr="00610AD5" w:rsidRDefault="00B85993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26 000,00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27 000,00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27 000,00</w:t>
            </w:r>
          </w:p>
        </w:tc>
      </w:tr>
      <w:tr w:rsidR="00B85993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7766D6" w:rsidRDefault="00B85993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993" w:rsidRPr="00610AD5" w:rsidRDefault="00B85993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26 000,00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27 000,00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993" w:rsidRPr="00610AD5" w:rsidRDefault="00B85993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27 000,00</w:t>
            </w:r>
          </w:p>
        </w:tc>
      </w:tr>
      <w:tr w:rsidR="00E268AA" w:rsidRPr="007766D6" w:rsidTr="00D0087E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1533,00</w:t>
            </w:r>
          </w:p>
        </w:tc>
      </w:tr>
      <w:tr w:rsidR="00E268AA" w:rsidRPr="007766D6" w:rsidTr="00D0087E">
        <w:trPr>
          <w:trHeight w:val="1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993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610AD5">
              <w:rPr>
                <w:rFonts w:ascii="Arial" w:hAnsi="Arial" w:cs="Arial"/>
              </w:rPr>
              <w:t xml:space="preserve">( </w:t>
            </w:r>
            <w:proofErr w:type="gramEnd"/>
            <w:r w:rsidRPr="00610AD5">
              <w:rPr>
                <w:rFonts w:ascii="Arial" w:hAnsi="Arial" w:cs="Arial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1533,00</w:t>
            </w:r>
          </w:p>
        </w:tc>
      </w:tr>
      <w:tr w:rsidR="00E268AA" w:rsidRPr="007766D6" w:rsidTr="00D0087E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993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2D22DA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Прочие поступления от использования имущества, находящегося в  собственности сельских поселений </w:t>
            </w:r>
            <w:proofErr w:type="gramStart"/>
            <w:r w:rsidRPr="00610AD5">
              <w:rPr>
                <w:rFonts w:ascii="Arial" w:hAnsi="Arial" w:cs="Arial"/>
              </w:rPr>
              <w:t xml:space="preserve">( </w:t>
            </w:r>
            <w:proofErr w:type="gramEnd"/>
            <w:r w:rsidRPr="00610AD5">
              <w:rPr>
                <w:rFonts w:ascii="Arial" w:hAnsi="Arial" w:cs="Arial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610AD5">
              <w:rPr>
                <w:rFonts w:ascii="Arial" w:hAnsi="Arial" w:cs="Arial"/>
              </w:rPr>
              <w:lastRenderedPageBreak/>
              <w:t>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1533,00</w:t>
            </w:r>
          </w:p>
        </w:tc>
      </w:tr>
      <w:tr w:rsidR="00E268AA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85993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E268AA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993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1 000,00</w:t>
            </w:r>
          </w:p>
        </w:tc>
      </w:tr>
      <w:tr w:rsidR="00E268AA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99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294074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1 000,00</w:t>
            </w:r>
          </w:p>
        </w:tc>
      </w:tr>
      <w:tr w:rsidR="00E268AA" w:rsidRPr="007766D6" w:rsidTr="00D0087E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993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610AD5" w:rsidRDefault="00CA3F5B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3 134 009</w:t>
            </w:r>
            <w:r w:rsidR="00E268AA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610AD5" w:rsidRDefault="00CA3F5B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2 739 214</w:t>
            </w:r>
            <w:r w:rsidR="00E268AA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610AD5" w:rsidRDefault="00CA3F5B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2 627 000</w:t>
            </w:r>
            <w:r w:rsidR="00E268AA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268AA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993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  <w:r w:rsidR="0030474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610AD5" w:rsidRDefault="00E268A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610AD5" w:rsidRDefault="00E268A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3 134 009</w:t>
            </w:r>
            <w:r w:rsidR="00E268AA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2 739 214</w:t>
            </w:r>
            <w:r w:rsidR="00E268AA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2 627 000,</w:t>
            </w:r>
            <w:r w:rsidR="00E268AA" w:rsidRPr="00610AD5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30474F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30474F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30474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1 279 800,00</w:t>
            </w:r>
          </w:p>
        </w:tc>
      </w:tr>
      <w:tr w:rsidR="0030474F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304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30474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474F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1 279 800,00</w:t>
            </w:r>
          </w:p>
        </w:tc>
      </w:tr>
      <w:tr w:rsidR="0030474F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1 334 300,00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1 220 800,00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74F" w:rsidRPr="00610AD5" w:rsidRDefault="0030474F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1 220 800,00</w:t>
            </w:r>
          </w:p>
        </w:tc>
      </w:tr>
      <w:tr w:rsidR="0030474F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610AD5">
              <w:rPr>
                <w:rFonts w:ascii="Arial" w:hAnsi="Arial" w:cs="Arial"/>
              </w:rPr>
              <w:t>дств кр</w:t>
            </w:r>
            <w:proofErr w:type="gramEnd"/>
            <w:r w:rsidRPr="00610AD5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73 800,00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59 000,00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59 000,00</w:t>
            </w:r>
          </w:p>
        </w:tc>
      </w:tr>
      <w:tr w:rsidR="0030474F" w:rsidRPr="007766D6" w:rsidTr="00D0087E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80 709,00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83 914,00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400,00</w:t>
            </w:r>
          </w:p>
        </w:tc>
      </w:tr>
      <w:tr w:rsidR="0030474F" w:rsidRPr="007766D6" w:rsidTr="00D0087E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30474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Субвенции местным бюджетам  на выполнение передаваемых полномочий субъектов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400,00</w:t>
            </w:r>
          </w:p>
        </w:tc>
      </w:tr>
      <w:tr w:rsidR="0030474F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B3527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610AD5" w:rsidRDefault="0030474F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Субвенции бюджетам сельских  поселений на выполнение передаваемых полномочий субъектов Российской </w:t>
            </w:r>
            <w:r w:rsidR="00B35275" w:rsidRPr="00610AD5">
              <w:rPr>
                <w:rFonts w:ascii="Arial" w:hAnsi="Arial" w:cs="Arial"/>
              </w:rPr>
              <w:t xml:space="preserve">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610AD5" w:rsidRDefault="0030474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B35275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573749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Субвенции бюджетам сельских  поселений на выполнение передаваемых полномочий 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B35275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275" w:rsidRPr="00610AD5" w:rsidRDefault="00B35275" w:rsidP="00573749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Субвенции бюджетам  на осуществление первичного воинского учёта органами местного самоуправления поселений</w:t>
            </w:r>
            <w:proofErr w:type="gramStart"/>
            <w:r w:rsidRPr="00610AD5">
              <w:rPr>
                <w:rFonts w:ascii="Arial" w:hAnsi="Arial" w:cs="Arial"/>
              </w:rPr>
              <w:t xml:space="preserve"> ,</w:t>
            </w:r>
            <w:proofErr w:type="gramEnd"/>
            <w:r w:rsidRPr="00610AD5">
              <w:rPr>
                <w:rFonts w:ascii="Arial" w:hAnsi="Arial" w:cs="Arial"/>
              </w:rPr>
              <w:t xml:space="preserve"> муниципальных и городских округов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80 709,00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83 514,00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B35275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80 709,00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B35275" w:rsidRPr="007766D6" w:rsidTr="00D0087E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5737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5737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275" w:rsidRPr="00610AD5" w:rsidRDefault="00B35275" w:rsidP="00573749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5737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1 645 200,00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5737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1 375 500,00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5737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1 346 800,00</w:t>
            </w:r>
          </w:p>
        </w:tc>
      </w:tr>
      <w:tr w:rsidR="00B35275" w:rsidRPr="007766D6" w:rsidTr="00D008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1 645 200,00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1 375 500,00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1 346 800,00</w:t>
            </w:r>
          </w:p>
        </w:tc>
      </w:tr>
      <w:tr w:rsidR="00B35275" w:rsidRPr="007766D6" w:rsidTr="00D0087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1 645 200,00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1 375 500,00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CC2643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1 346 800,00</w:t>
            </w:r>
          </w:p>
        </w:tc>
      </w:tr>
      <w:tr w:rsidR="00B35275" w:rsidRPr="007766D6" w:rsidTr="00D0087E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1 540 400,00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1 270 700,00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1 242 000,00</w:t>
            </w:r>
          </w:p>
        </w:tc>
      </w:tr>
      <w:tr w:rsidR="00B35275" w:rsidRPr="007766D6" w:rsidTr="00D0087E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B4622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межбюджетные трансферты сельским поселениям на содержание автомобильных дорог за счет средств местного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</w:tr>
      <w:tr w:rsidR="00B35275" w:rsidRPr="007766D6" w:rsidTr="00D0087E">
        <w:trPr>
          <w:trHeight w:val="255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3 324 125,00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2 924 126,00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2 813 512,00</w:t>
            </w:r>
          </w:p>
        </w:tc>
      </w:tr>
      <w:tr w:rsidR="00B35275" w:rsidRPr="00610AD5" w:rsidTr="00D0087E">
        <w:trPr>
          <w:gridAfter w:val="1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Приложение 3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 решению схода граждан</w:t>
            </w:r>
          </w:p>
        </w:tc>
      </w:tr>
      <w:tr w:rsidR="00B35275" w:rsidRPr="00610AD5" w:rsidTr="00D0087E">
        <w:trPr>
          <w:gridAfter w:val="1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Успенского сельсовета</w:t>
            </w:r>
          </w:p>
        </w:tc>
      </w:tr>
      <w:tr w:rsidR="00B35275" w:rsidRPr="00610AD5" w:rsidTr="00D0087E">
        <w:trPr>
          <w:gridAfter w:val="1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от  27.12.2023 №  33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</w:tr>
      <w:tr w:rsidR="00B35275" w:rsidRPr="00610AD5" w:rsidTr="00D0087E">
        <w:trPr>
          <w:gridAfter w:val="1"/>
          <w:wAfter w:w="400" w:type="dxa"/>
          <w:trHeight w:val="1258"/>
        </w:trPr>
        <w:tc>
          <w:tcPr>
            <w:tcW w:w="14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 xml:space="preserve">Распределение расходов  бюджета сельского поселения Успенского сельсовета на 2024 год и плановый период 2025-2026 годов по разделам и </w:t>
            </w:r>
            <w:r w:rsidRPr="00610AD5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right"/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B35275" w:rsidRPr="00610AD5" w:rsidTr="00D0087E">
        <w:trPr>
          <w:gridAfter w:val="1"/>
          <w:wAfter w:w="400" w:type="dxa"/>
          <w:trHeight w:val="900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 2024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2026 год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</w:tr>
      <w:tr w:rsidR="00B35275" w:rsidRPr="00610AD5" w:rsidTr="00D0087E">
        <w:trPr>
          <w:gridAfter w:val="1"/>
          <w:wAfter w:w="400" w:type="dxa"/>
          <w:trHeight w:val="4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2 762 299,00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2 361 379,00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2 262 759,00</w:t>
            </w:r>
          </w:p>
        </w:tc>
      </w:tr>
      <w:tr w:rsidR="00B35275" w:rsidRPr="00610AD5" w:rsidTr="00D0087E">
        <w:trPr>
          <w:gridAfter w:val="1"/>
          <w:wAfter w:w="400" w:type="dxa"/>
          <w:trHeight w:val="888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>
            <w:pPr>
              <w:rPr>
                <w:rFonts w:ascii="Arial" w:hAnsi="Arial" w:cs="Arial"/>
              </w:rPr>
            </w:pPr>
          </w:p>
          <w:p w:rsidR="00B35275" w:rsidRPr="00610AD5" w:rsidRDefault="00B35275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1 085 181,00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610AD5" w:rsidRDefault="00B35275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</w:t>
            </w:r>
          </w:p>
          <w:p w:rsidR="00B35275" w:rsidRPr="00610AD5" w:rsidRDefault="00B35275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1 085 181,00</w:t>
            </w:r>
          </w:p>
        </w:tc>
      </w:tr>
      <w:tr w:rsidR="00B35275" w:rsidRPr="00610AD5" w:rsidTr="00D0087E">
        <w:trPr>
          <w:gridAfter w:val="1"/>
          <w:wAfter w:w="400" w:type="dxa"/>
          <w:trHeight w:val="141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1 533 891,00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1 128 971,00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1 070 351,00</w:t>
            </w:r>
          </w:p>
        </w:tc>
      </w:tr>
      <w:tr w:rsidR="00B35275" w:rsidRPr="00610AD5" w:rsidTr="00D0087E">
        <w:trPr>
          <w:gridAfter w:val="1"/>
          <w:wAfter w:w="400" w:type="dxa"/>
          <w:trHeight w:val="113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B35275" w:rsidRPr="00610AD5" w:rsidTr="00D0087E">
        <w:trPr>
          <w:gridAfter w:val="1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76 400,00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80 400,00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40 400,00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EC645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80 309,00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83 514,00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35275" w:rsidRPr="00610AD5" w:rsidTr="00D0087E">
        <w:trPr>
          <w:gridAfter w:val="1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Мобилизационная и </w:t>
            </w:r>
            <w:proofErr w:type="spellStart"/>
            <w:r w:rsidRPr="00610AD5">
              <w:rPr>
                <w:rFonts w:ascii="Arial" w:hAnsi="Arial" w:cs="Arial"/>
              </w:rPr>
              <w:t>вневойскавая</w:t>
            </w:r>
            <w:proofErr w:type="spellEnd"/>
            <w:r w:rsidRPr="00610AD5">
              <w:rPr>
                <w:rFonts w:ascii="Arial" w:hAnsi="Arial" w:cs="Arial"/>
              </w:rPr>
              <w:t xml:space="preserve">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80 309,00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B35275" w:rsidRPr="00610AD5" w:rsidTr="00D0087E">
        <w:trPr>
          <w:gridAfter w:val="1"/>
          <w:wAfter w:w="400" w:type="dxa"/>
          <w:trHeight w:val="78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B35275" w:rsidRPr="00610AD5" w:rsidTr="00D0087E">
        <w:trPr>
          <w:gridAfter w:val="1"/>
          <w:wAfter w:w="400" w:type="dxa"/>
          <w:trHeight w:val="113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261 083,00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254 799,00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256 319,00</w:t>
            </w:r>
          </w:p>
        </w:tc>
      </w:tr>
      <w:tr w:rsidR="00B35275" w:rsidRPr="00610AD5" w:rsidTr="00D0087E">
        <w:trPr>
          <w:gridAfter w:val="1"/>
          <w:wAfter w:w="400" w:type="dxa"/>
          <w:trHeight w:val="676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23033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261 083,00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254 799,00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256 319,00</w:t>
            </w:r>
          </w:p>
        </w:tc>
      </w:tr>
      <w:tr w:rsidR="00B35275" w:rsidRPr="00610AD5" w:rsidTr="00D0087E">
        <w:trPr>
          <w:gridAfter w:val="1"/>
          <w:wAfter w:w="400" w:type="dxa"/>
          <w:trHeight w:val="77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108 000,00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50 000,00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50 000,00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108 000,00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EC645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50 000,00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90 434,00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90 434,00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EC6453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90 434,00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EC645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EC6453">
            <w:pPr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>5 000,00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5 000,00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5 000,00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5 000,00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19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ИТОГО</w:t>
            </w:r>
            <w:proofErr w:type="gramStart"/>
            <w:r w:rsidRPr="00610AD5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3 327 125,00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2 855 126,00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2 674 512,00</w:t>
            </w:r>
          </w:p>
        </w:tc>
      </w:tr>
      <w:tr w:rsidR="00B35275" w:rsidRPr="00610AD5" w:rsidTr="00D0087E">
        <w:trPr>
          <w:gridAfter w:val="1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142 000,00</w:t>
            </w:r>
          </w:p>
        </w:tc>
      </w:tr>
      <w:tr w:rsidR="00B35275" w:rsidRPr="00610AD5" w:rsidTr="00D0087E">
        <w:trPr>
          <w:gridAfter w:val="1"/>
          <w:wAfter w:w="400" w:type="dxa"/>
          <w:trHeight w:val="314"/>
        </w:trPr>
        <w:tc>
          <w:tcPr>
            <w:tcW w:w="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610AD5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3 327 125,00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2 927 126,00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610AD5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2 816 512,00</w:t>
            </w:r>
          </w:p>
        </w:tc>
      </w:tr>
    </w:tbl>
    <w:p w:rsidR="007766D6" w:rsidRPr="00610AD5" w:rsidRDefault="007766D6">
      <w:pPr>
        <w:rPr>
          <w:rFonts w:ascii="Arial" w:hAnsi="Arial" w:cs="Arial"/>
        </w:rPr>
      </w:pPr>
    </w:p>
    <w:p w:rsidR="007766D6" w:rsidRPr="00610AD5" w:rsidRDefault="007766D6">
      <w:pPr>
        <w:rPr>
          <w:rFonts w:ascii="Arial" w:hAnsi="Arial" w:cs="Arial"/>
        </w:rPr>
      </w:pP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905"/>
        <w:gridCol w:w="4379"/>
        <w:gridCol w:w="1332"/>
        <w:gridCol w:w="1335"/>
        <w:gridCol w:w="1466"/>
        <w:gridCol w:w="1192"/>
        <w:gridCol w:w="1550"/>
        <w:gridCol w:w="1550"/>
        <w:gridCol w:w="1550"/>
      </w:tblGrid>
      <w:tr w:rsidR="007766D6" w:rsidRPr="00610AD5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  <w:p w:rsidR="00B645C5" w:rsidRPr="00610AD5" w:rsidRDefault="00B645C5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B645C5" w:rsidRPr="00610AD5" w:rsidRDefault="00B645C5" w:rsidP="00C409E3">
            <w:pPr>
              <w:rPr>
                <w:rFonts w:ascii="Arial" w:hAnsi="Arial" w:cs="Arial"/>
              </w:rPr>
            </w:pPr>
          </w:p>
          <w:p w:rsidR="007766D6" w:rsidRPr="00610AD5" w:rsidRDefault="007766D6" w:rsidP="00C409E3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Приложение </w:t>
            </w:r>
            <w:r w:rsidR="00EC6453" w:rsidRPr="00610AD5">
              <w:rPr>
                <w:rFonts w:ascii="Arial" w:hAnsi="Arial" w:cs="Arial"/>
              </w:rPr>
              <w:t>4</w:t>
            </w:r>
          </w:p>
        </w:tc>
      </w:tr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Успенского сельсовета   от   2</w:t>
            </w:r>
            <w:r w:rsidR="00222BB4" w:rsidRPr="00610AD5">
              <w:rPr>
                <w:rFonts w:ascii="Arial" w:hAnsi="Arial" w:cs="Arial"/>
              </w:rPr>
              <w:t>7</w:t>
            </w:r>
            <w:r w:rsidR="00D341D2" w:rsidRPr="00610AD5">
              <w:rPr>
                <w:rFonts w:ascii="Arial" w:hAnsi="Arial" w:cs="Arial"/>
              </w:rPr>
              <w:t>.1</w:t>
            </w:r>
            <w:r w:rsidR="00222BB4" w:rsidRPr="00610AD5">
              <w:rPr>
                <w:rFonts w:ascii="Arial" w:hAnsi="Arial" w:cs="Arial"/>
              </w:rPr>
              <w:t>2.2023</w:t>
            </w:r>
            <w:r w:rsidRPr="00610AD5">
              <w:rPr>
                <w:rFonts w:ascii="Arial" w:hAnsi="Arial" w:cs="Arial"/>
              </w:rPr>
              <w:t xml:space="preserve">  № </w:t>
            </w:r>
            <w:r w:rsidR="00222BB4" w:rsidRPr="00610AD5">
              <w:rPr>
                <w:rFonts w:ascii="Arial" w:hAnsi="Arial" w:cs="Arial"/>
              </w:rPr>
              <w:t xml:space="preserve"> 33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610AD5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RPr="00610AD5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CC2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на 2024</w:t>
            </w:r>
            <w:r w:rsidR="00EC6453" w:rsidRPr="00610AD5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Pr="00610AD5">
              <w:rPr>
                <w:rFonts w:ascii="Arial" w:hAnsi="Arial" w:cs="Arial"/>
                <w:b/>
                <w:bCs/>
              </w:rPr>
              <w:t>период на 2025-2026</w:t>
            </w:r>
            <w:r w:rsidR="00D341D2" w:rsidRPr="00610AD5">
              <w:rPr>
                <w:rFonts w:ascii="Arial" w:hAnsi="Arial" w:cs="Arial"/>
                <w:b/>
                <w:bCs/>
              </w:rPr>
              <w:t xml:space="preserve"> </w:t>
            </w:r>
            <w:r w:rsidR="007766D6" w:rsidRPr="00610AD5">
              <w:rPr>
                <w:rFonts w:ascii="Arial" w:hAnsi="Arial" w:cs="Arial"/>
                <w:b/>
                <w:bCs/>
              </w:rPr>
              <w:t>годов.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( руб.)</w:t>
            </w:r>
          </w:p>
        </w:tc>
      </w:tr>
      <w:tr w:rsidR="007766D6" w:rsidRPr="00610AD5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         2024</w:t>
            </w:r>
            <w:r w:rsidR="007766D6" w:rsidRPr="00610A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         2025</w:t>
            </w:r>
            <w:r w:rsidR="007766D6" w:rsidRPr="00610A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D341D2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</w:t>
            </w:r>
            <w:r w:rsidR="00CE56BC" w:rsidRPr="00610AD5">
              <w:rPr>
                <w:rFonts w:ascii="Arial" w:hAnsi="Arial" w:cs="Arial"/>
              </w:rPr>
              <w:t>умма на          2026</w:t>
            </w:r>
            <w:r w:rsidR="007766D6" w:rsidRPr="00610AD5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</w:t>
            </w:r>
          </w:p>
        </w:tc>
      </w:tr>
      <w:tr w:rsidR="007766D6" w:rsidRPr="00610AD5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 xml:space="preserve">Администрация Успенского сельсовета </w:t>
            </w:r>
            <w:proofErr w:type="spellStart"/>
            <w:r w:rsidRPr="00610AD5">
              <w:rPr>
                <w:rFonts w:ascii="Arial" w:hAnsi="Arial" w:cs="Arial"/>
                <w:b/>
                <w:bCs/>
              </w:rPr>
              <w:t>Ирбейского</w:t>
            </w:r>
            <w:proofErr w:type="spellEnd"/>
            <w:r w:rsidRPr="00610AD5">
              <w:rPr>
                <w:rFonts w:ascii="Arial" w:hAnsi="Arial" w:cs="Arial"/>
                <w:b/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610AD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610AD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52DA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CE56BC" w:rsidRPr="00610AD5">
              <w:rPr>
                <w:rFonts w:ascii="Arial" w:hAnsi="Arial" w:cs="Arial"/>
              </w:rPr>
              <w:t> 762 299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2 361 379</w:t>
            </w:r>
            <w:r w:rsidR="00752DA8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2 262 759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3033BF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  <w:color w:val="FF0000"/>
              </w:rPr>
            </w:pPr>
            <w:r w:rsidRPr="00610AD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</w:tr>
      <w:tr w:rsidR="00CE56BC" w:rsidRPr="00610AD5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</w:tr>
      <w:tr w:rsidR="00CE56BC" w:rsidRPr="00610AD5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1 085 181,00</w:t>
            </w:r>
          </w:p>
        </w:tc>
      </w:tr>
      <w:tr w:rsidR="007766D6" w:rsidRPr="00610AD5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B74C8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CE56BC" w:rsidRPr="00610AD5">
              <w:rPr>
                <w:rFonts w:ascii="Arial" w:hAnsi="Arial" w:cs="Arial"/>
              </w:rPr>
              <w:t> 533 891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1 128 971</w:t>
            </w:r>
            <w:r w:rsidR="003033BF" w:rsidRPr="00610AD5">
              <w:rPr>
                <w:rFonts w:ascii="Arial" w:hAnsi="Arial" w:cs="Arial"/>
              </w:rPr>
              <w:t>,</w:t>
            </w:r>
            <w:r w:rsidR="00C47211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1 070 351</w:t>
            </w:r>
            <w:r w:rsidR="00C47211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0B687B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1 533 891,00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1 128 971,,00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1 070 351,00</w:t>
            </w:r>
          </w:p>
        </w:tc>
      </w:tr>
      <w:tr w:rsidR="00CE56BC" w:rsidRPr="00610AD5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BB710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1 533 891,00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1 128 971,,00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1 070 351,00</w:t>
            </w:r>
          </w:p>
        </w:tc>
      </w:tr>
      <w:tr w:rsidR="003033BF" w:rsidRPr="00610AD5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1 062 860,00</w:t>
            </w:r>
          </w:p>
        </w:tc>
      </w:tr>
      <w:tr w:rsidR="007766D6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554776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458 831</w:t>
            </w:r>
            <w:r w:rsidR="003033B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53 911</w:t>
            </w:r>
            <w:r w:rsidR="003033BF" w:rsidRPr="00610AD5">
              <w:rPr>
                <w:rFonts w:ascii="Arial" w:hAnsi="Arial" w:cs="Arial"/>
              </w:rPr>
              <w:t>,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7 491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458 831,00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53 911,,00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7 491,00</w:t>
            </w:r>
          </w:p>
        </w:tc>
      </w:tr>
      <w:tr w:rsidR="003033BF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3033BF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610AD5" w:rsidRDefault="003033BF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CE56BC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</w:tr>
      <w:tr w:rsidR="00D44770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D44770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D447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D447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D447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D447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</w:t>
            </w:r>
            <w:r w:rsidR="00D44770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</w:t>
            </w:r>
            <w:r w:rsidR="00D44770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610AD5" w:rsidRDefault="00CE56BC" w:rsidP="003033B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</w:t>
            </w:r>
            <w:r w:rsidR="00D44770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BB710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</w:tr>
      <w:tr w:rsidR="00CE56BC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</w:tr>
      <w:tr w:rsidR="00CE56BC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554776"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B50A9A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CA2BF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B50A9A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Резервные фонды местных администраций</w:t>
            </w:r>
            <w:r w:rsidR="00C54033"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B50A9A"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B50A9A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B50A9A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76 4</w:t>
            </w:r>
            <w:r w:rsidR="00C47211" w:rsidRPr="00610AD5">
              <w:rPr>
                <w:rFonts w:ascii="Arial" w:hAnsi="Arial" w:cs="Arial"/>
              </w:rPr>
              <w:t>00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80 4</w:t>
            </w:r>
            <w:r w:rsidR="00C47211" w:rsidRPr="00610AD5">
              <w:rPr>
                <w:rFonts w:ascii="Arial" w:hAnsi="Arial" w:cs="Arial"/>
              </w:rPr>
              <w:t>00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40 4</w:t>
            </w:r>
            <w:r w:rsidR="00C47211" w:rsidRPr="00610AD5">
              <w:rPr>
                <w:rFonts w:ascii="Arial" w:hAnsi="Arial" w:cs="Arial"/>
              </w:rPr>
              <w:t>00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B50A9A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CA2BF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76 400,00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80 400,00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40 400,00</w:t>
            </w:r>
          </w:p>
        </w:tc>
      </w:tr>
      <w:tr w:rsidR="007766D6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2</w:t>
            </w:r>
            <w:r w:rsidR="00B50A9A" w:rsidRPr="00610AD5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C47211" w:rsidRPr="00610AD5">
              <w:rPr>
                <w:rFonts w:ascii="Arial" w:hAnsi="Arial" w:cs="Arial"/>
              </w:rPr>
              <w:t>00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C47211" w:rsidRPr="00610AD5">
              <w:rPr>
                <w:rFonts w:ascii="Arial" w:hAnsi="Arial" w:cs="Arial"/>
              </w:rPr>
              <w:t>00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C47211" w:rsidRPr="00610AD5">
              <w:rPr>
                <w:rFonts w:ascii="Arial" w:hAnsi="Arial" w:cs="Arial"/>
              </w:rPr>
              <w:t>00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CE56BC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54033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Содер</w:t>
            </w:r>
            <w:r w:rsidR="007766D6" w:rsidRPr="00610AD5">
              <w:rPr>
                <w:rFonts w:ascii="Arial" w:hAnsi="Arial" w:cs="Arial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</w:tr>
      <w:tr w:rsidR="00CE56BC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40 000,00</w:t>
            </w:r>
          </w:p>
        </w:tc>
      </w:tr>
      <w:tr w:rsidR="00CE56BC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proofErr w:type="gramStart"/>
            <w:r w:rsidRPr="00610AD5">
              <w:rPr>
                <w:rFonts w:ascii="Arial" w:hAnsi="Arial" w:cs="Arial"/>
              </w:rPr>
              <w:t>Национальная</w:t>
            </w:r>
            <w:proofErr w:type="gramEnd"/>
            <w:r w:rsidRPr="00610AD5">
              <w:rPr>
                <w:rFonts w:ascii="Arial" w:hAnsi="Arial" w:cs="Arial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80 309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CE56BC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80 309,00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CE56BC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80 309,00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CE56BC" w:rsidRPr="00610AD5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80 309,00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7766D6" w:rsidRPr="00610AD5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B50A9A" w:rsidRPr="00610AD5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</w:t>
            </w:r>
            <w:r w:rsidR="00AA2A56" w:rsidRPr="00610AD5">
              <w:rPr>
                <w:rFonts w:ascii="Arial" w:hAnsi="Arial" w:cs="Arial"/>
              </w:rPr>
              <w:t>60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AA2A56" w:rsidRPr="00610AD5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</w:t>
            </w:r>
            <w:r w:rsidR="00AA2A56" w:rsidRPr="00610AD5">
              <w:rPr>
                <w:rFonts w:ascii="Arial" w:hAnsi="Arial" w:cs="Arial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</w:t>
            </w:r>
            <w:r w:rsidR="00AA2A5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7766D6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31 249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34 454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AA2A56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31 249</w:t>
            </w:r>
            <w:r w:rsidR="00AA2A5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CE56BC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34 454</w:t>
            </w:r>
            <w:r w:rsidR="00AA2A5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610AD5" w:rsidRDefault="00AA2A56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7766D6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B50A9A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</w:t>
            </w:r>
            <w:r w:rsidR="007766D6" w:rsidRPr="00610AD5">
              <w:rPr>
                <w:rFonts w:ascii="Arial" w:hAnsi="Arial" w:cs="Arial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7766D6" w:rsidRPr="00610AD5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7766D6" w:rsidRPr="00610AD5">
              <w:rPr>
                <w:rFonts w:ascii="Arial" w:hAnsi="Arial" w:cs="Arial"/>
              </w:rPr>
              <w:t>0 000,00</w:t>
            </w:r>
          </w:p>
        </w:tc>
      </w:tr>
      <w:tr w:rsidR="00CE56BC" w:rsidRPr="00610AD5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B50A9A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CE56BC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B50A9A"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10AD5">
              <w:rPr>
                <w:rFonts w:ascii="Arial" w:hAnsi="Arial" w:cs="Arial"/>
              </w:rPr>
              <w:t>"С</w:t>
            </w:r>
            <w:proofErr w:type="gramEnd"/>
            <w:r w:rsidRPr="00610AD5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CE56BC" w:rsidRPr="00610AD5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B50A9A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610AD5" w:rsidRDefault="00CE56BC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55477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4</w:t>
            </w:r>
            <w:r w:rsidR="00B50A9A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B50A9A"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B50A9A" w:rsidRPr="00610AD5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261 083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254 799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256 319</w:t>
            </w:r>
            <w:r w:rsidR="007766D6" w:rsidRPr="00610AD5">
              <w:rPr>
                <w:rFonts w:ascii="Arial" w:hAnsi="Arial" w:cs="Arial"/>
              </w:rPr>
              <w:t>,00</w:t>
            </w:r>
          </w:p>
        </w:tc>
      </w:tr>
      <w:tr w:rsidR="00E43711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261 083,00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256 319,00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610AD5">
              <w:rPr>
                <w:rFonts w:ascii="Arial" w:hAnsi="Arial" w:cs="Arial"/>
                <w:color w:val="000000"/>
              </w:rPr>
              <w:t>"С</w:t>
            </w:r>
            <w:proofErr w:type="gramEnd"/>
            <w:r w:rsidRPr="00610AD5">
              <w:rPr>
                <w:rFonts w:ascii="Arial" w:hAnsi="Arial" w:cs="Arial"/>
                <w:color w:val="00000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261 083,00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256 319,00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5</w:t>
            </w:r>
            <w:r w:rsidR="00B50A9A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261 083,00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256 319,00</w:t>
            </w:r>
          </w:p>
        </w:tc>
      </w:tr>
      <w:tr w:rsidR="007766D6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</w:tr>
      <w:tr w:rsidR="00E43711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151 519,00</w:t>
            </w:r>
          </w:p>
        </w:tc>
      </w:tr>
      <w:tr w:rsidR="007D7C89" w:rsidRPr="00610AD5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</w:t>
            </w:r>
            <w:r w:rsidR="00E43711" w:rsidRPr="00610AD5">
              <w:rPr>
                <w:rFonts w:ascii="Arial" w:hAnsi="Arial" w:cs="Arial"/>
              </w:rPr>
              <w:t>0499</w:t>
            </w:r>
            <w:r w:rsidRPr="00610AD5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99 800,00</w:t>
            </w:r>
          </w:p>
        </w:tc>
      </w:tr>
      <w:tr w:rsidR="007D7C89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</w:t>
            </w:r>
            <w:r w:rsidR="00E43711" w:rsidRPr="00610AD5">
              <w:rPr>
                <w:rFonts w:ascii="Arial" w:hAnsi="Arial" w:cs="Arial"/>
              </w:rPr>
              <w:t>0499</w:t>
            </w:r>
            <w:r w:rsidRPr="00610AD5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7D7C8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</w:t>
            </w:r>
            <w:r w:rsidR="007D7C89" w:rsidRPr="00610AD5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</w:t>
            </w:r>
            <w:r w:rsidR="007D7C89" w:rsidRPr="00610AD5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</w:t>
            </w:r>
            <w:r w:rsidR="007D7C89" w:rsidRPr="00610AD5">
              <w:rPr>
                <w:rFonts w:ascii="Arial" w:hAnsi="Arial" w:cs="Arial"/>
              </w:rPr>
              <w:t xml:space="preserve"> 800,00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B50A9A" w:rsidRPr="00610AD5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108 000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7D7C89" w:rsidRPr="00610AD5">
              <w:rPr>
                <w:rFonts w:ascii="Arial" w:hAnsi="Arial" w:cs="Arial"/>
              </w:rPr>
              <w:t>0 000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7D7C89" w:rsidRPr="00610AD5">
              <w:rPr>
                <w:rFonts w:ascii="Arial" w:hAnsi="Arial" w:cs="Arial"/>
              </w:rPr>
              <w:t>0 000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</w:tr>
      <w:tr w:rsidR="001A6418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108 000</w:t>
            </w:r>
            <w:r w:rsidR="001A6418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1A6418" w:rsidRPr="00610AD5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1A6418" w:rsidRPr="00610AD5">
              <w:rPr>
                <w:rFonts w:ascii="Arial" w:hAnsi="Arial" w:cs="Arial"/>
              </w:rPr>
              <w:t>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10AD5">
              <w:rPr>
                <w:rFonts w:ascii="Arial" w:hAnsi="Arial" w:cs="Arial"/>
              </w:rPr>
              <w:t>"С</w:t>
            </w:r>
            <w:proofErr w:type="gramEnd"/>
            <w:r w:rsidRPr="00610AD5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50 000,00</w:t>
            </w:r>
          </w:p>
        </w:tc>
      </w:tr>
      <w:tr w:rsidR="00E43711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50 000,00</w:t>
            </w:r>
          </w:p>
        </w:tc>
      </w:tr>
      <w:tr w:rsidR="001A6418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1A6418" w:rsidRPr="00610AD5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1A6418" w:rsidRPr="00610AD5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1A6418" w:rsidRPr="00610AD5">
              <w:rPr>
                <w:rFonts w:ascii="Arial" w:hAnsi="Arial" w:cs="Arial"/>
              </w:rPr>
              <w:t>0 000,00</w:t>
            </w:r>
          </w:p>
        </w:tc>
      </w:tr>
      <w:tr w:rsidR="00E43711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6</w:t>
            </w:r>
            <w:r w:rsidR="00B50A9A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1A6418" w:rsidRPr="00610AD5">
              <w:rPr>
                <w:rFonts w:ascii="Arial" w:hAnsi="Arial" w:cs="Arial"/>
              </w:rPr>
              <w:t>0 000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1A6418" w:rsidRPr="00610AD5">
              <w:rPr>
                <w:rFonts w:ascii="Arial" w:hAnsi="Arial" w:cs="Arial"/>
              </w:rPr>
              <w:t>0 000</w:t>
            </w:r>
            <w:r w:rsidR="00CD136D" w:rsidRPr="00610AD5">
              <w:rPr>
                <w:rFonts w:ascii="Arial" w:hAnsi="Arial" w:cs="Arial"/>
              </w:rPr>
              <w:t>,00</w:t>
            </w:r>
          </w:p>
        </w:tc>
      </w:tr>
      <w:tr w:rsidR="00E43711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B50A9A" w:rsidRPr="00610AD5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D136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7766D6" w:rsidRPr="00610AD5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7766D6" w:rsidRPr="00610AD5">
              <w:rPr>
                <w:rFonts w:ascii="Arial" w:hAnsi="Arial" w:cs="Arial"/>
              </w:rPr>
              <w:t>0 000,00</w:t>
            </w:r>
          </w:p>
        </w:tc>
      </w:tr>
      <w:tr w:rsidR="00E43711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B50A9A"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E43711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B50A9A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1A6418" w:rsidRPr="00610AD5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554776" w:rsidP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B50A9A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CD136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</w:t>
            </w:r>
            <w:r w:rsidR="001A6418" w:rsidRPr="00610AD5">
              <w:rPr>
                <w:rFonts w:ascii="Arial" w:hAnsi="Arial" w:cs="Arial"/>
              </w:rPr>
              <w:t>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</w:t>
            </w:r>
            <w:r w:rsidR="001A6418" w:rsidRPr="00610AD5">
              <w:rPr>
                <w:rFonts w:ascii="Arial" w:hAnsi="Arial" w:cs="Arial"/>
              </w:rPr>
              <w:t>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E43711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</w:t>
            </w:r>
            <w:r w:rsidR="001A6418" w:rsidRPr="00610AD5">
              <w:rPr>
                <w:rFonts w:ascii="Arial" w:hAnsi="Arial" w:cs="Arial"/>
              </w:rPr>
              <w:t>34,00</w:t>
            </w:r>
          </w:p>
        </w:tc>
      </w:tr>
      <w:tr w:rsidR="00DE7CB3" w:rsidRPr="00610AD5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 w:rsidP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 w:rsidP="000F60B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 w:rsidP="000F60B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B3" w:rsidRPr="00610AD5" w:rsidRDefault="00DE7CB3" w:rsidP="000F60B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B50A9A" w:rsidRPr="00610AD5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DE7CB3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CA2BF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CD136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9A" w:rsidRPr="00610AD5" w:rsidRDefault="00B50A9A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90 434,00</w:t>
            </w:r>
          </w:p>
        </w:tc>
      </w:tr>
      <w:tr w:rsidR="00E43711" w:rsidRPr="00610AD5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DE7CB3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F7529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Выплата </w:t>
            </w:r>
            <w:proofErr w:type="gramStart"/>
            <w:r w:rsidRPr="00610AD5">
              <w:rPr>
                <w:rFonts w:ascii="Arial" w:hAnsi="Arial" w:cs="Arial"/>
              </w:rPr>
              <w:t>муниципальной</w:t>
            </w:r>
            <w:proofErr w:type="gramEnd"/>
            <w:r w:rsidRPr="00610AD5">
              <w:rPr>
                <w:rFonts w:ascii="Arial" w:hAnsi="Arial" w:cs="Arial"/>
              </w:rPr>
              <w:t xml:space="preserve"> </w:t>
            </w:r>
            <w:r w:rsidR="00B50A9A" w:rsidRPr="00610AD5">
              <w:rPr>
                <w:rFonts w:ascii="Arial" w:hAnsi="Arial" w:cs="Arial"/>
              </w:rPr>
              <w:t xml:space="preserve"> пенсий за выслугу 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111001001</w:t>
            </w:r>
            <w:r w:rsidR="00E43711" w:rsidRPr="00610AD5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E43711" w:rsidRPr="00610AD5" w:rsidTr="001A6418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A4391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DE7CB3"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E43711" w:rsidRPr="00610AD5" w:rsidTr="001A6418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A4391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DE7CB3" w:rsidRPr="00610AD5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11" w:rsidRPr="00610AD5" w:rsidRDefault="00E43711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1A6418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DE7CB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1A6418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1A6418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8</w:t>
            </w:r>
            <w:r w:rsidR="00DE7CB3" w:rsidRPr="00610AD5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10AD5">
              <w:rPr>
                <w:rFonts w:ascii="Arial" w:hAnsi="Arial" w:cs="Arial"/>
              </w:rPr>
              <w:t>"С</w:t>
            </w:r>
            <w:proofErr w:type="gramEnd"/>
            <w:r w:rsidRPr="00610AD5">
              <w:rPr>
                <w:rFonts w:ascii="Arial" w:hAnsi="Arial" w:cs="Arial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1A6418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B50A9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1A6418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1A6418" w:rsidRPr="00610AD5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1A6418" w:rsidRPr="00610AD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610AD5" w:rsidRDefault="001A6418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Условно -</w:t>
            </w:r>
            <w:r w:rsidR="00554776" w:rsidRPr="00610AD5">
              <w:rPr>
                <w:rFonts w:ascii="Arial" w:hAnsi="Arial" w:cs="Arial"/>
                <w:b/>
                <w:bCs/>
              </w:rPr>
              <w:t xml:space="preserve"> </w:t>
            </w:r>
            <w:r w:rsidRPr="00610AD5">
              <w:rPr>
                <w:rFonts w:ascii="Arial" w:hAnsi="Arial" w:cs="Arial"/>
                <w:b/>
                <w:bCs/>
              </w:rPr>
              <w:t>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72</w:t>
            </w:r>
            <w:r w:rsidR="007766D6" w:rsidRPr="00610AD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1A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14</w:t>
            </w:r>
            <w:r w:rsidR="00A43913" w:rsidRPr="00610AD5">
              <w:rPr>
                <w:rFonts w:ascii="Arial" w:hAnsi="Arial" w:cs="Arial"/>
                <w:b/>
                <w:bCs/>
              </w:rPr>
              <w:t>2</w:t>
            </w:r>
            <w:r w:rsidR="00CD136D" w:rsidRPr="00610AD5">
              <w:rPr>
                <w:rFonts w:ascii="Arial" w:hAnsi="Arial" w:cs="Arial"/>
                <w:b/>
                <w:bCs/>
              </w:rPr>
              <w:t xml:space="preserve"> </w:t>
            </w:r>
            <w:r w:rsidR="007766D6" w:rsidRPr="00610AD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7766D6" w:rsidRPr="00610AD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DE7CB3" w:rsidRPr="00610AD5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10AD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3 327 125</w:t>
            </w:r>
            <w:r w:rsidR="001A6418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 w:rsidP="001A6418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 xml:space="preserve">  2 927 126</w:t>
            </w:r>
            <w:r w:rsidR="001A6418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2 816 512</w:t>
            </w:r>
            <w:r w:rsidR="001A6418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7766D6" w:rsidRPr="00610AD5" w:rsidRDefault="007766D6">
      <w:pPr>
        <w:rPr>
          <w:rFonts w:ascii="Arial" w:hAnsi="Arial" w:cs="Arial"/>
        </w:rPr>
        <w:sectPr w:rsidR="007766D6" w:rsidRPr="00610AD5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43"/>
        <w:gridCol w:w="5912"/>
        <w:gridCol w:w="1485"/>
        <w:gridCol w:w="1207"/>
        <w:gridCol w:w="1352"/>
        <w:gridCol w:w="1314"/>
        <w:gridCol w:w="1389"/>
        <w:gridCol w:w="1555"/>
      </w:tblGrid>
      <w:tr w:rsidR="00C409E3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610AD5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610AD5" w:rsidRDefault="00C409E3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Приложение </w:t>
            </w:r>
            <w:r w:rsidR="00CD136D" w:rsidRPr="00610AD5">
              <w:rPr>
                <w:rFonts w:ascii="Arial" w:hAnsi="Arial" w:cs="Arial"/>
              </w:rPr>
              <w:t>5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Успенско</w:t>
            </w:r>
            <w:r w:rsidR="00554776" w:rsidRPr="00610AD5">
              <w:rPr>
                <w:rFonts w:ascii="Arial" w:hAnsi="Arial" w:cs="Arial"/>
              </w:rPr>
              <w:t xml:space="preserve">го </w:t>
            </w:r>
            <w:r w:rsidR="00222BB4" w:rsidRPr="00610AD5">
              <w:rPr>
                <w:rFonts w:ascii="Arial" w:hAnsi="Arial" w:cs="Arial"/>
              </w:rPr>
              <w:t>сельсовета    от 27</w:t>
            </w:r>
            <w:r w:rsidR="00554776" w:rsidRPr="00610AD5">
              <w:rPr>
                <w:rFonts w:ascii="Arial" w:hAnsi="Arial" w:cs="Arial"/>
              </w:rPr>
              <w:t>.1</w:t>
            </w:r>
            <w:r w:rsidR="00222BB4" w:rsidRPr="00610AD5">
              <w:rPr>
                <w:rFonts w:ascii="Arial" w:hAnsi="Arial" w:cs="Arial"/>
              </w:rPr>
              <w:t>2. 2023</w:t>
            </w:r>
            <w:r w:rsidRPr="00610AD5">
              <w:rPr>
                <w:rFonts w:ascii="Arial" w:hAnsi="Arial" w:cs="Arial"/>
              </w:rPr>
              <w:t xml:space="preserve"> №</w:t>
            </w:r>
            <w:r w:rsidR="00CD136D" w:rsidRPr="00610AD5">
              <w:rPr>
                <w:rFonts w:ascii="Arial" w:hAnsi="Arial" w:cs="Arial"/>
              </w:rPr>
              <w:t xml:space="preserve"> </w:t>
            </w:r>
            <w:r w:rsidR="00222BB4" w:rsidRPr="00610AD5">
              <w:rPr>
                <w:rFonts w:ascii="Arial" w:hAnsi="Arial" w:cs="Arial"/>
              </w:rPr>
              <w:t>33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610AD5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</w:t>
            </w:r>
            <w:proofErr w:type="gramStart"/>
            <w:r w:rsidRPr="00610AD5">
              <w:rPr>
                <w:rFonts w:ascii="Arial" w:hAnsi="Arial" w:cs="Arial"/>
                <w:b/>
                <w:bCs/>
              </w:rPr>
              <w:t>классификации расходов бюджета сельского поселен</w:t>
            </w:r>
            <w:r w:rsidR="00A43913" w:rsidRPr="00610AD5">
              <w:rPr>
                <w:rFonts w:ascii="Arial" w:hAnsi="Arial" w:cs="Arial"/>
                <w:b/>
                <w:bCs/>
              </w:rPr>
              <w:t>ия Успенского сельсовета</w:t>
            </w:r>
            <w:proofErr w:type="gramEnd"/>
            <w:r w:rsidR="00A43913" w:rsidRPr="00610AD5">
              <w:rPr>
                <w:rFonts w:ascii="Arial" w:hAnsi="Arial" w:cs="Arial"/>
                <w:b/>
                <w:bCs/>
              </w:rPr>
              <w:t xml:space="preserve"> на 2024 год и плановый период 2025-2026</w:t>
            </w:r>
            <w:r w:rsidRPr="00610AD5">
              <w:rPr>
                <w:rFonts w:ascii="Arial" w:hAnsi="Arial" w:cs="Arial"/>
                <w:b/>
                <w:bCs/>
              </w:rPr>
              <w:t xml:space="preserve"> годов.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610AD5" w:rsidRDefault="007766D6" w:rsidP="007766D6">
            <w:pPr>
              <w:jc w:val="right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( руб.)</w:t>
            </w:r>
          </w:p>
        </w:tc>
      </w:tr>
      <w:tr w:rsidR="007766D6" w:rsidRPr="00610AD5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55477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Сумма на          </w:t>
            </w:r>
            <w:r w:rsidR="00A43913" w:rsidRPr="00610AD5">
              <w:rPr>
                <w:rFonts w:ascii="Arial" w:hAnsi="Arial" w:cs="Arial"/>
              </w:rPr>
              <w:t>2024</w:t>
            </w:r>
            <w:r w:rsidR="007766D6" w:rsidRPr="00610A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         2025</w:t>
            </w:r>
            <w:r w:rsidR="007766D6" w:rsidRPr="00610A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43913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Сумма на          2026</w:t>
            </w:r>
            <w:r w:rsidR="007766D6" w:rsidRPr="00610AD5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394 083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AC0170">
            <w:pPr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 xml:space="preserve">    319 799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321 319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610AD5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10AD5">
              <w:rPr>
                <w:rFonts w:ascii="Arial" w:hAnsi="Arial" w:cs="Arial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108 00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5</w:t>
            </w:r>
            <w:r w:rsidR="00AC0170" w:rsidRPr="00610AD5">
              <w:rPr>
                <w:rFonts w:ascii="Arial" w:hAnsi="Arial" w:cs="Arial"/>
                <w:b/>
                <w:bCs/>
                <w:iCs/>
              </w:rPr>
              <w:t>0 000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5</w:t>
            </w:r>
            <w:r w:rsidR="00AC0170" w:rsidRPr="00610AD5">
              <w:rPr>
                <w:rFonts w:ascii="Arial" w:hAnsi="Arial" w:cs="Arial"/>
                <w:b/>
                <w:bCs/>
                <w:iCs/>
              </w:rPr>
              <w:t>0 000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AC0170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CF531D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108 000</w:t>
            </w:r>
            <w:r w:rsidR="00AC0170" w:rsidRPr="00610AD5">
              <w:rPr>
                <w:rFonts w:ascii="Arial" w:hAnsi="Arial" w:cs="Arial"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CF531D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5</w:t>
            </w:r>
            <w:r w:rsidR="00AC0170" w:rsidRPr="00610AD5">
              <w:rPr>
                <w:rFonts w:ascii="Arial" w:hAnsi="Arial" w:cs="Arial"/>
                <w:bCs/>
                <w:iCs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CF531D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5</w:t>
            </w:r>
            <w:r w:rsidR="00AC0170" w:rsidRPr="00610AD5">
              <w:rPr>
                <w:rFonts w:ascii="Arial" w:hAnsi="Arial" w:cs="Arial"/>
                <w:bCs/>
                <w:iCs/>
              </w:rPr>
              <w:t>0 000,00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AC0170" w:rsidRPr="00610AD5">
              <w:rPr>
                <w:rFonts w:ascii="Arial" w:hAnsi="Arial" w:cs="Arial"/>
              </w:rPr>
              <w:t>0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AC0170" w:rsidRPr="00610AD5">
              <w:rPr>
                <w:rFonts w:ascii="Arial" w:hAnsi="Arial" w:cs="Arial"/>
              </w:rPr>
              <w:t>0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AC0170" w:rsidRPr="00610AD5">
              <w:rPr>
                <w:rFonts w:ascii="Arial" w:hAnsi="Arial" w:cs="Arial"/>
              </w:rPr>
              <w:t>0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</w:t>
            </w:r>
            <w:r w:rsidR="00395C5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AC0170" w:rsidRPr="00610AD5">
              <w:rPr>
                <w:rFonts w:ascii="Arial" w:hAnsi="Arial" w:cs="Arial"/>
              </w:rPr>
              <w:t>0 000</w:t>
            </w:r>
            <w:r w:rsidR="00395C5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</w:t>
            </w:r>
            <w:r w:rsidR="00AC0170" w:rsidRPr="00610AD5">
              <w:rPr>
                <w:rFonts w:ascii="Arial" w:hAnsi="Arial" w:cs="Arial"/>
              </w:rPr>
              <w:t>0 000</w:t>
            </w:r>
            <w:r w:rsidR="00395C5F" w:rsidRPr="00610AD5">
              <w:rPr>
                <w:rFonts w:ascii="Arial" w:hAnsi="Arial" w:cs="Arial"/>
              </w:rPr>
              <w:t>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CF531D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8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7766D6" w:rsidRPr="00610AD5">
              <w:rPr>
                <w:rFonts w:ascii="Arial" w:hAnsi="Arial" w:cs="Arial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7766D6" w:rsidRPr="00610AD5">
              <w:rPr>
                <w:rFonts w:ascii="Arial" w:hAnsi="Arial" w:cs="Arial"/>
              </w:rPr>
              <w:t>0 000,00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8 000,00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10 000,00</w:t>
            </w:r>
          </w:p>
        </w:tc>
      </w:tr>
      <w:tr w:rsidR="007766D6" w:rsidRPr="00610AD5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10AD5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</w:t>
            </w:r>
            <w:proofErr w:type="gramStart"/>
            <w:r w:rsidRPr="00610AD5">
              <w:rPr>
                <w:rFonts w:ascii="Arial" w:hAnsi="Arial" w:cs="Arial"/>
                <w:b/>
                <w:bCs/>
                <w:i/>
                <w:iCs/>
              </w:rPr>
              <w:t>"С</w:t>
            </w:r>
            <w:proofErr w:type="gramEnd"/>
            <w:r w:rsidRPr="00610AD5">
              <w:rPr>
                <w:rFonts w:ascii="Arial" w:hAnsi="Arial" w:cs="Arial"/>
                <w:b/>
                <w:bCs/>
                <w:i/>
                <w:iCs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261 083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254 799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256 319</w:t>
            </w:r>
            <w:r w:rsidR="00395C5F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</w:t>
            </w:r>
            <w:r w:rsidR="00096EE9" w:rsidRPr="00610AD5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</w:t>
            </w:r>
            <w:r w:rsidR="00395C5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</w:t>
            </w:r>
            <w:r w:rsidR="00395C5F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</w:t>
            </w:r>
            <w:r w:rsidR="00395C5F" w:rsidRPr="00610AD5">
              <w:rPr>
                <w:rFonts w:ascii="Arial" w:hAnsi="Arial" w:cs="Arial"/>
              </w:rPr>
              <w:t>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610AD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156 283,00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151 519,00</w:t>
            </w:r>
          </w:p>
        </w:tc>
      </w:tr>
      <w:tr w:rsidR="00AC0170" w:rsidRPr="00610AD5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</w:t>
            </w:r>
            <w:r w:rsidR="00CF531D" w:rsidRPr="00610AD5">
              <w:rPr>
                <w:rFonts w:ascii="Arial" w:hAnsi="Arial" w:cs="Arial"/>
              </w:rPr>
              <w:t>0499</w:t>
            </w:r>
            <w:r w:rsidRPr="00610AD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610AD5" w:rsidRDefault="00CF531D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</w:t>
            </w:r>
            <w:r w:rsidR="00AC0170" w:rsidRPr="00610AD5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610AD5" w:rsidRDefault="00CF531D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</w:t>
            </w:r>
            <w:r w:rsidR="00AC0170" w:rsidRPr="00610AD5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610AD5" w:rsidRDefault="00CF531D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</w:t>
            </w:r>
            <w:r w:rsidR="00AC0170" w:rsidRPr="00610AD5">
              <w:rPr>
                <w:rFonts w:ascii="Arial" w:hAnsi="Arial" w:cs="Arial"/>
              </w:rPr>
              <w:t xml:space="preserve"> 800,00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104 800,00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096EE9" w:rsidRPr="00610AD5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7766D6" w:rsidRPr="00610AD5">
              <w:rPr>
                <w:rFonts w:ascii="Arial" w:hAnsi="Arial" w:cs="Arial"/>
              </w:rPr>
              <w:t xml:space="preserve"> 000,00</w:t>
            </w:r>
          </w:p>
        </w:tc>
      </w:tr>
      <w:tr w:rsidR="00FD0EE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AC0170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FD0EE9" w:rsidRPr="00610AD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AC0170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</w:t>
            </w:r>
            <w:r w:rsidR="00FD0EE9" w:rsidRPr="00610AD5">
              <w:rPr>
                <w:rFonts w:ascii="Arial" w:hAnsi="Arial" w:cs="Arial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AC0170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FD0EE9" w:rsidRPr="00610AD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17071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AC0170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FD0EE9" w:rsidRPr="00610AD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17071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10AD5" w:rsidRDefault="00AC0170" w:rsidP="00AC0170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5 000,00</w:t>
            </w:r>
          </w:p>
        </w:tc>
      </w:tr>
      <w:tr w:rsidR="007766D6" w:rsidRPr="00610AD5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FD0EE9"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10AD5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20 000</w:t>
            </w:r>
            <w:r w:rsidR="003C7557" w:rsidRPr="00610AD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1</w:t>
            </w:r>
            <w:r w:rsidR="007766D6" w:rsidRPr="00610AD5">
              <w:rPr>
                <w:rFonts w:ascii="Arial" w:hAnsi="Arial" w:cs="Arial"/>
                <w:b/>
                <w:bCs/>
                <w:iCs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10AD5">
              <w:rPr>
                <w:rFonts w:ascii="Arial" w:hAnsi="Arial" w:cs="Arial"/>
                <w:b/>
                <w:bCs/>
                <w:iCs/>
              </w:rPr>
              <w:t>1</w:t>
            </w:r>
            <w:r w:rsidR="007766D6" w:rsidRPr="00610AD5">
              <w:rPr>
                <w:rFonts w:ascii="Arial" w:hAnsi="Arial" w:cs="Arial"/>
                <w:b/>
                <w:bCs/>
                <w:iCs/>
              </w:rPr>
              <w:t>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3</w:t>
            </w:r>
            <w:r w:rsidR="00FD0EE9" w:rsidRPr="00610AD5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FD0EE9" w:rsidRPr="00610AD5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F531D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3</w:t>
            </w:r>
            <w:r w:rsidR="00FD0EE9" w:rsidRPr="00610AD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F531D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F531D" w:rsidRPr="00610AD5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FD0EE9" w:rsidRPr="00610AD5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610AD5" w:rsidRDefault="00CF531D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10AD5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10AD5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7766D6" w:rsidRPr="00610AD5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</w:t>
            </w:r>
            <w:r w:rsidR="00FD0EE9" w:rsidRPr="00610AD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 xml:space="preserve">Непрограммные расходы  </w:t>
            </w:r>
            <w:r w:rsidR="00F074BC" w:rsidRPr="00610AD5">
              <w:rPr>
                <w:rFonts w:ascii="Arial" w:hAnsi="Arial" w:cs="Arial"/>
                <w:bCs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2D400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100</w:t>
            </w:r>
            <w:r w:rsidR="007766D6" w:rsidRPr="00610AD5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2 933 042</w:t>
            </w:r>
            <w:r w:rsidR="003C7557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2 535 327</w:t>
            </w:r>
            <w:r w:rsidR="003C7557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CF531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2 353 193</w:t>
            </w:r>
            <w:r w:rsidR="003C7557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610AD5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</w:t>
            </w:r>
            <w:r w:rsidR="00FD0EE9" w:rsidRPr="00610AD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2 683 899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2 278 979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2 220 359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</w:tr>
      <w:tr w:rsidR="007766D6" w:rsidRPr="00610AD5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</w:t>
            </w:r>
            <w:r w:rsidR="00FD0EE9" w:rsidRPr="00610AD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2 148 041 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FD0EE9" w:rsidRPr="00610AD5">
              <w:rPr>
                <w:rFonts w:ascii="Arial" w:hAnsi="Arial" w:cs="Arial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2 148 041 ,00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</w:t>
            </w:r>
            <w:r w:rsidR="00FD0EE9"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2 148 041 ,00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2 148 041,00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</w:t>
            </w:r>
            <w:r w:rsidR="00FD0EE9" w:rsidRPr="00610AD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1 085 181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</w:tr>
      <w:tr w:rsidR="007766D6" w:rsidRPr="00610AD5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4</w:t>
            </w:r>
            <w:r w:rsidR="00FD0EE9" w:rsidRPr="00610AD5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</w:t>
            </w:r>
            <w:r w:rsidR="00D62639" w:rsidRPr="00610AD5">
              <w:rPr>
                <w:rFonts w:ascii="Arial" w:hAnsi="Arial" w:cs="Arial"/>
              </w:rPr>
              <w:t> 062 860</w:t>
            </w:r>
            <w:r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1 062 860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4</w:t>
            </w:r>
            <w:r w:rsidR="00FD0EE9" w:rsidRPr="00610AD5">
              <w:rPr>
                <w:rFonts w:ascii="Arial" w:hAnsi="Arial" w:cs="Arial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458 831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53 911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7 491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458 831,00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53 911,00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7 491,00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458 831,00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53 911,00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7 491,00</w:t>
            </w:r>
          </w:p>
        </w:tc>
      </w:tr>
      <w:tr w:rsidR="00D62639" w:rsidRPr="00610AD5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458 831,00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53 911,00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7 491,00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FD0EE9" w:rsidRPr="00610AD5">
              <w:rPr>
                <w:rFonts w:ascii="Arial" w:hAnsi="Arial" w:cs="Arial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</w:t>
            </w:r>
            <w:r w:rsidR="003C7557" w:rsidRPr="00610AD5">
              <w:rPr>
                <w:rFonts w:ascii="Arial" w:hAnsi="Arial" w:cs="Arial"/>
              </w:rPr>
              <w:t xml:space="preserve"> 2</w:t>
            </w:r>
            <w:r w:rsidR="007766D6" w:rsidRPr="00610AD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</w:t>
            </w:r>
            <w:r w:rsidR="003C7557" w:rsidRPr="00610AD5">
              <w:rPr>
                <w:rFonts w:ascii="Arial" w:hAnsi="Arial" w:cs="Arial"/>
              </w:rPr>
              <w:t xml:space="preserve"> 2</w:t>
            </w:r>
            <w:r w:rsidR="007766D6" w:rsidRPr="00610AD5">
              <w:rPr>
                <w:rFonts w:ascii="Arial" w:hAnsi="Arial" w:cs="Arial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3C7557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</w:t>
            </w:r>
            <w:r w:rsidR="00FD0EE9" w:rsidRPr="00610AD5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</w:tr>
      <w:tr w:rsidR="003C7557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</w:tr>
      <w:tr w:rsidR="003C7557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5</w:t>
            </w:r>
            <w:r w:rsidR="00FD0EE9" w:rsidRPr="00610AD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</w:tr>
      <w:tr w:rsidR="003C7557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62 934,00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FD0EE9" w:rsidRPr="00610AD5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</w:t>
            </w:r>
            <w:r w:rsidR="00FD0EE9" w:rsidRPr="00610AD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lastRenderedPageBreak/>
              <w:t>6</w:t>
            </w:r>
            <w:r w:rsidR="00FD0EE9" w:rsidRPr="00610AD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</w:t>
            </w:r>
            <w:r w:rsidR="00FD0EE9" w:rsidRPr="00610AD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FD0EE9" w:rsidRPr="00610AD5">
              <w:rPr>
                <w:rFonts w:ascii="Arial" w:hAnsi="Arial" w:cs="Arial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2 000,00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</w:t>
            </w:r>
            <w:r w:rsidR="00FD0EE9"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80 309</w:t>
            </w:r>
            <w:r w:rsidR="00170719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83 514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170719" w:rsidRPr="00610AD5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</w:t>
            </w:r>
            <w:r w:rsidR="00FD0EE9" w:rsidRPr="00610AD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17071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D62639" w:rsidP="0017071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3C7557" w:rsidP="0017071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3C7557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6</w:t>
            </w:r>
            <w:r w:rsidR="00FD0EE9" w:rsidRPr="00610AD5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</w:t>
            </w:r>
            <w:r w:rsidR="003C7557" w:rsidRPr="00610AD5">
              <w:rPr>
                <w:rFonts w:ascii="Arial" w:hAnsi="Arial" w:cs="Arial"/>
              </w:rPr>
              <w:t>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610AD5" w:rsidRDefault="003C7557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</w:t>
            </w:r>
            <w:r w:rsidR="00FD0EE9" w:rsidRPr="00610AD5">
              <w:rPr>
                <w:rFonts w:ascii="Arial" w:hAnsi="Arial" w:cs="Arial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49 060,00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7766D6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</w:t>
            </w:r>
            <w:r w:rsidR="00FD0EE9" w:rsidRPr="00610AD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7766D6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31 249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34 454</w:t>
            </w:r>
            <w:r w:rsidR="003C7557" w:rsidRPr="00610AD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610AD5" w:rsidRDefault="003C7557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</w:t>
            </w:r>
            <w:r w:rsidR="00FD0EE9" w:rsidRPr="00610AD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31 249,00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34 454,00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FD0EE9" w:rsidRPr="00610AD5">
              <w:rPr>
                <w:rFonts w:ascii="Arial" w:hAnsi="Arial" w:cs="Arial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31 249,00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34 454,00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D62639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31 249,00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34 454,00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0,00</w:t>
            </w:r>
          </w:p>
        </w:tc>
      </w:tr>
      <w:tr w:rsidR="0017071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</w:t>
            </w:r>
            <w:r w:rsidR="00FD0EE9" w:rsidRPr="00610AD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17071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17071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170719" w:rsidRPr="00610AD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D62639" w:rsidP="0017071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170719" w:rsidRPr="00610AD5">
              <w:rPr>
                <w:rFonts w:ascii="Arial" w:hAnsi="Arial" w:cs="Arial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610AD5" w:rsidRDefault="00D62639" w:rsidP="00170719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</w:t>
            </w:r>
            <w:r w:rsidR="00170719" w:rsidRPr="00610AD5">
              <w:rPr>
                <w:rFonts w:ascii="Arial" w:hAnsi="Arial" w:cs="Arial"/>
              </w:rPr>
              <w:t>00,00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7</w:t>
            </w:r>
            <w:r w:rsidR="00FD0EE9"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lastRenderedPageBreak/>
              <w:t>7</w:t>
            </w:r>
            <w:r w:rsidR="00FD0EE9" w:rsidRPr="00610AD5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FD0EE9" w:rsidRPr="00610AD5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170719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D6263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</w:t>
            </w:r>
            <w:r w:rsidR="00FD0EE9" w:rsidRPr="00610AD5">
              <w:rPr>
                <w:rFonts w:ascii="Arial" w:hAnsi="Arial" w:cs="Arial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7766D6">
            <w:pPr>
              <w:jc w:val="center"/>
              <w:rPr>
                <w:rFonts w:ascii="Arial" w:hAnsi="Arial" w:cs="Arial"/>
                <w:bCs/>
              </w:rPr>
            </w:pPr>
            <w:r w:rsidRPr="00610AD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610AD5" w:rsidRDefault="00D6263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400,00</w:t>
            </w:r>
          </w:p>
        </w:tc>
      </w:tr>
      <w:tr w:rsidR="00FD0EE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Непрограммные </w:t>
            </w:r>
            <w:proofErr w:type="spellStart"/>
            <w:r w:rsidRPr="00610AD5">
              <w:rPr>
                <w:rFonts w:ascii="Arial" w:hAnsi="Arial" w:cs="Arial"/>
              </w:rPr>
              <w:t>пасходы</w:t>
            </w:r>
            <w:proofErr w:type="spellEnd"/>
            <w:r w:rsidRPr="00610AD5">
              <w:rPr>
                <w:rFonts w:ascii="Arial" w:hAnsi="Arial" w:cs="Arial"/>
              </w:rPr>
              <w:t xml:space="preserve"> отдельных органов местного самоуправления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BA5F9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90 434,00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FD0EE9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75294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Выплата</w:t>
            </w:r>
            <w:r w:rsidR="00FD0EE9" w:rsidRPr="00610AD5">
              <w:rPr>
                <w:rFonts w:ascii="Arial" w:hAnsi="Arial" w:cs="Arial"/>
              </w:rPr>
              <w:t xml:space="preserve"> муниципальной пенсии за выслугу лет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BA5F98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90 434,00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E9" w:rsidRPr="00610AD5" w:rsidRDefault="00FD0EE9" w:rsidP="00BA5F98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2268FA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FD0EE9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222BB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FD0EE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</w:t>
            </w:r>
            <w:r w:rsidR="002268FA" w:rsidRPr="00610AD5">
              <w:rPr>
                <w:rFonts w:ascii="Arial" w:hAnsi="Arial" w:cs="Arial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FD0EE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68FA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90 434,00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2268FA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FD0EE9" w:rsidRPr="00610AD5">
              <w:rPr>
                <w:rFonts w:ascii="Arial" w:hAnsi="Arial" w:cs="Arial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222BB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FD0EE9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90 434,00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90 434,00</w:t>
            </w:r>
          </w:p>
        </w:tc>
      </w:tr>
      <w:tr w:rsidR="00395C5F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8</w:t>
            </w:r>
            <w:r w:rsidR="00FD0EE9" w:rsidRPr="00610AD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</w:t>
            </w:r>
            <w:r w:rsidR="003C7557" w:rsidRPr="00610AD5">
              <w:rPr>
                <w:rFonts w:ascii="Arial" w:hAnsi="Arial" w:cs="Arial"/>
              </w:rPr>
              <w:t>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</w:t>
            </w:r>
            <w:r w:rsidR="003C7557" w:rsidRPr="00610AD5">
              <w:rPr>
                <w:rFonts w:ascii="Arial" w:hAnsi="Arial" w:cs="Arial"/>
              </w:rPr>
              <w:t>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</w:t>
            </w:r>
            <w:r w:rsidR="003C7557" w:rsidRPr="00610AD5">
              <w:rPr>
                <w:rFonts w:ascii="Arial" w:hAnsi="Arial" w:cs="Arial"/>
              </w:rPr>
              <w:t> 000,00</w:t>
            </w:r>
          </w:p>
        </w:tc>
      </w:tr>
      <w:tr w:rsidR="002268FA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8</w:t>
            </w:r>
            <w:r w:rsidR="00FD0EE9" w:rsidRPr="00610AD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40 000,00</w:t>
            </w:r>
          </w:p>
        </w:tc>
      </w:tr>
      <w:tr w:rsidR="002268FA" w:rsidRPr="00610AD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8</w:t>
            </w:r>
            <w:r w:rsidR="00FD0EE9" w:rsidRPr="00610AD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40 000,00</w:t>
            </w:r>
          </w:p>
        </w:tc>
      </w:tr>
      <w:tr w:rsidR="002268FA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FD0EE9" w:rsidRPr="00610AD5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40 000,00</w:t>
            </w:r>
          </w:p>
        </w:tc>
      </w:tr>
      <w:tr w:rsidR="002268FA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</w:t>
            </w:r>
            <w:r w:rsidR="00FD0EE9" w:rsidRPr="00610AD5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AC0170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7766D6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FA" w:rsidRPr="00610AD5" w:rsidRDefault="002268FA" w:rsidP="00222BB4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40 000,00</w:t>
            </w:r>
          </w:p>
        </w:tc>
      </w:tr>
      <w:tr w:rsidR="00395C5F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8</w:t>
            </w:r>
            <w:r w:rsidR="00FD0EE9" w:rsidRPr="00610AD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 xml:space="preserve">Условно </w:t>
            </w:r>
            <w:proofErr w:type="gramStart"/>
            <w:r w:rsidRPr="00610AD5">
              <w:rPr>
                <w:rFonts w:ascii="Arial" w:hAnsi="Arial" w:cs="Arial"/>
                <w:b/>
                <w:bCs/>
              </w:rPr>
              <w:t>-у</w:t>
            </w:r>
            <w:proofErr w:type="gramEnd"/>
            <w:r w:rsidRPr="00610AD5">
              <w:rPr>
                <w:rFonts w:ascii="Arial" w:hAnsi="Arial" w:cs="Arial"/>
                <w:b/>
                <w:bCs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72</w:t>
            </w:r>
            <w:r w:rsidR="00395C5F" w:rsidRPr="00610AD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14</w:t>
            </w:r>
            <w:r w:rsidR="002268FA" w:rsidRPr="00610AD5">
              <w:rPr>
                <w:rFonts w:ascii="Arial" w:hAnsi="Arial" w:cs="Arial"/>
                <w:b/>
                <w:bCs/>
              </w:rPr>
              <w:t>2</w:t>
            </w:r>
            <w:r w:rsidR="00395C5F" w:rsidRPr="00610AD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395C5F" w:rsidRPr="00610AD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FD0EE9" w:rsidP="007766D6">
            <w:pPr>
              <w:jc w:val="center"/>
              <w:rPr>
                <w:rFonts w:ascii="Arial" w:hAnsi="Arial" w:cs="Arial"/>
                <w:iCs/>
              </w:rPr>
            </w:pPr>
            <w:r w:rsidRPr="00610AD5">
              <w:rPr>
                <w:rFonts w:ascii="Arial" w:hAnsi="Arial" w:cs="Arial"/>
                <w:iCs/>
              </w:rPr>
              <w:t>90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3 327 125</w:t>
            </w:r>
            <w:r w:rsidR="00096EE9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2 927 126</w:t>
            </w:r>
            <w:r w:rsidR="00096EE9" w:rsidRPr="00610AD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610AD5" w:rsidRDefault="002268F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AD5">
              <w:rPr>
                <w:rFonts w:ascii="Arial" w:hAnsi="Arial" w:cs="Arial"/>
                <w:b/>
                <w:bCs/>
              </w:rPr>
              <w:t>2 816 512</w:t>
            </w:r>
            <w:r w:rsidR="00096EE9" w:rsidRPr="00610AD5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BA599D" w:rsidRPr="00610AD5" w:rsidRDefault="00BA599D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EA2BEF" w:rsidRPr="00610AD5" w:rsidRDefault="00610AD5" w:rsidP="00610AD5">
      <w:pPr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</w:t>
      </w:r>
      <w:r w:rsidR="00EA2BEF" w:rsidRPr="00610AD5">
        <w:rPr>
          <w:rFonts w:ascii="Arial" w:hAnsi="Arial" w:cs="Arial"/>
        </w:rPr>
        <w:t>Приложение 6</w:t>
      </w:r>
    </w:p>
    <w:p w:rsidR="00EA2BEF" w:rsidRPr="00610AD5" w:rsidRDefault="00EA2BEF" w:rsidP="00EA2BEF">
      <w:pPr>
        <w:jc w:val="right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                                                                                        </w:t>
      </w:r>
      <w:r w:rsidR="00222BB4" w:rsidRPr="00610AD5">
        <w:rPr>
          <w:rFonts w:ascii="Arial" w:hAnsi="Arial" w:cs="Arial"/>
        </w:rPr>
        <w:t xml:space="preserve">                       к  решению </w:t>
      </w:r>
      <w:r w:rsidRPr="00610AD5">
        <w:rPr>
          <w:rFonts w:ascii="Arial" w:hAnsi="Arial" w:cs="Arial"/>
        </w:rPr>
        <w:t>схода граждан</w:t>
      </w:r>
    </w:p>
    <w:p w:rsidR="00EA2BEF" w:rsidRPr="00610AD5" w:rsidRDefault="00EA2BEF" w:rsidP="00EA2BEF">
      <w:pPr>
        <w:jc w:val="right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                                                                                                              Успенского сельсовета </w:t>
      </w:r>
    </w:p>
    <w:p w:rsidR="00EA2BEF" w:rsidRPr="00610AD5" w:rsidRDefault="00222BB4" w:rsidP="00EA2BEF">
      <w:pPr>
        <w:jc w:val="right"/>
        <w:rPr>
          <w:rFonts w:ascii="Arial" w:hAnsi="Arial" w:cs="Arial"/>
        </w:rPr>
      </w:pPr>
      <w:r w:rsidRPr="00610AD5">
        <w:rPr>
          <w:rFonts w:ascii="Arial" w:hAnsi="Arial" w:cs="Arial"/>
        </w:rPr>
        <w:t>от  27.12. 2023г.  № 33</w:t>
      </w:r>
      <w:r w:rsidR="00EA2BEF" w:rsidRPr="00610AD5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EA2BEF" w:rsidRPr="00610AD5" w:rsidRDefault="00EA2BEF" w:rsidP="00EA2BEF">
      <w:pPr>
        <w:jc w:val="right"/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</w:p>
    <w:tbl>
      <w:tblPr>
        <w:tblW w:w="0" w:type="auto"/>
        <w:tblInd w:w="-371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14937"/>
        <w:gridCol w:w="66"/>
        <w:gridCol w:w="66"/>
        <w:gridCol w:w="66"/>
        <w:gridCol w:w="66"/>
        <w:gridCol w:w="66"/>
      </w:tblGrid>
      <w:tr w:rsidR="00EA2BEF" w:rsidRPr="00610AD5" w:rsidTr="00EA2BEF">
        <w:trPr>
          <w:trHeight w:val="290"/>
        </w:trPr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EA2BEF" w:rsidRPr="00610AD5" w:rsidRDefault="00EA2B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EA2BEF" w:rsidRPr="00610AD5" w:rsidRDefault="00EA2BEF">
            <w:pPr>
              <w:autoSpaceDE w:val="0"/>
              <w:autoSpaceDN w:val="0"/>
              <w:adjustRightInd w:val="0"/>
              <w:ind w:left="1024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  <w:lang w:eastAsia="en-US"/>
              </w:rPr>
              <w:t>Иные межбюджетные трансферты на выполнение  полномочий поселений, переда</w:t>
            </w:r>
            <w:r w:rsidR="002268FA" w:rsidRPr="00610AD5">
              <w:rPr>
                <w:rFonts w:ascii="Arial" w:hAnsi="Arial" w:cs="Arial"/>
                <w:color w:val="000000"/>
                <w:lang w:eastAsia="en-US"/>
              </w:rPr>
              <w:t>нных на районный бюджет  в  2024 году и плановом периоде 2025-2026</w:t>
            </w:r>
            <w:r w:rsidRPr="00610AD5">
              <w:rPr>
                <w:rFonts w:ascii="Arial" w:hAnsi="Arial" w:cs="Arial"/>
                <w:color w:val="000000"/>
                <w:lang w:eastAsia="en-US"/>
              </w:rPr>
              <w:t xml:space="preserve"> годов.</w:t>
            </w: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A2BEF" w:rsidRPr="00610AD5" w:rsidTr="00EA2BEF">
        <w:trPr>
          <w:trHeight w:val="290"/>
        </w:trPr>
        <w:tc>
          <w:tcPr>
            <w:tcW w:w="0" w:type="auto"/>
            <w:gridSpan w:val="8"/>
          </w:tcPr>
          <w:p w:rsidR="00EA2BEF" w:rsidRPr="00610AD5" w:rsidRDefault="00EA2BEF">
            <w:pPr>
              <w:autoSpaceDE w:val="0"/>
              <w:autoSpaceDN w:val="0"/>
              <w:adjustRightInd w:val="0"/>
              <w:ind w:left="229" w:right="-1366" w:firstLine="568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>
            <w:pPr>
              <w:autoSpaceDE w:val="0"/>
              <w:autoSpaceDN w:val="0"/>
              <w:adjustRightInd w:val="0"/>
              <w:ind w:left="229" w:firstLine="568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</w:tr>
    </w:tbl>
    <w:p w:rsidR="00EA2BEF" w:rsidRPr="00610AD5" w:rsidRDefault="00EA2BEF" w:rsidP="00EA2BEF">
      <w:pPr>
        <w:rPr>
          <w:rFonts w:ascii="Arial" w:hAnsi="Arial" w:cs="Arial"/>
          <w:lang w:eastAsia="en-US"/>
        </w:rPr>
      </w:pPr>
      <w:r w:rsidRPr="00610AD5">
        <w:rPr>
          <w:rFonts w:ascii="Arial" w:hAnsi="Arial" w:cs="Arial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4370"/>
        <w:gridCol w:w="1516"/>
        <w:gridCol w:w="1517"/>
        <w:gridCol w:w="1516"/>
      </w:tblGrid>
      <w:tr w:rsidR="00EA2BEF" w:rsidRPr="00610AD5" w:rsidTr="00EA2BEF">
        <w:trPr>
          <w:trHeight w:val="4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Наименование межбюджетных трансфертов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2024</w:t>
            </w:r>
            <w:r w:rsidR="00EA2BEF" w:rsidRPr="00610AD5">
              <w:rPr>
                <w:rFonts w:ascii="Arial" w:hAnsi="Arial" w:cs="Arial"/>
              </w:rPr>
              <w:t>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2025</w:t>
            </w:r>
            <w:r w:rsidR="00EA2BEF" w:rsidRPr="00610AD5">
              <w:rPr>
                <w:rFonts w:ascii="Arial" w:hAnsi="Arial" w:cs="Arial"/>
              </w:rPr>
              <w:t>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2026</w:t>
            </w:r>
            <w:r w:rsidR="00EA2BEF" w:rsidRPr="00610AD5">
              <w:rPr>
                <w:rFonts w:ascii="Arial" w:hAnsi="Arial" w:cs="Arial"/>
              </w:rPr>
              <w:t>г</w:t>
            </w:r>
          </w:p>
        </w:tc>
      </w:tr>
      <w:tr w:rsidR="00EA2BEF" w:rsidRPr="00610AD5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</w:tr>
      <w:tr w:rsidR="00EA2BEF" w:rsidRPr="00610AD5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Межбюджетные трансферты на передачу полномочий по ведению росписи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6</w:t>
            </w:r>
            <w:r w:rsidR="002268FA" w:rsidRPr="00610AD5">
              <w:rPr>
                <w:rFonts w:ascii="Arial" w:hAnsi="Arial" w:cs="Arial"/>
                <w:lang w:eastAsia="en-US"/>
              </w:rPr>
              <w:t>4 827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64 827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  <w:lang w:eastAsia="en-US"/>
              </w:rPr>
              <w:t>6</w:t>
            </w:r>
            <w:r w:rsidR="002268FA" w:rsidRPr="00610AD5">
              <w:rPr>
                <w:rFonts w:ascii="Arial" w:hAnsi="Arial" w:cs="Arial"/>
                <w:lang w:eastAsia="en-US"/>
              </w:rPr>
              <w:t>4 827</w:t>
            </w:r>
          </w:p>
        </w:tc>
      </w:tr>
      <w:tr w:rsidR="00EA2BEF" w:rsidRPr="00610AD5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Межбюджетные трансферты на передачу полномочий на пенсионное обеспечение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90 4</w:t>
            </w:r>
            <w:r w:rsidR="00EA2BEF" w:rsidRPr="00610AD5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90 4</w:t>
            </w:r>
            <w:r w:rsidR="00EA2BEF" w:rsidRPr="00610AD5">
              <w:rPr>
                <w:rFonts w:ascii="Arial" w:hAnsi="Arial" w:cs="Arial"/>
              </w:rPr>
              <w:t>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90 4</w:t>
            </w:r>
            <w:r w:rsidR="00EA2BEF" w:rsidRPr="00610AD5">
              <w:rPr>
                <w:rFonts w:ascii="Arial" w:hAnsi="Arial" w:cs="Arial"/>
                <w:lang w:eastAsia="en-US"/>
              </w:rPr>
              <w:t>34</w:t>
            </w:r>
          </w:p>
        </w:tc>
      </w:tr>
      <w:tr w:rsidR="00EA2BEF" w:rsidRPr="00610AD5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9B43EE" w:rsidRDefault="00EA2BEF">
            <w:pPr>
              <w:rPr>
                <w:rFonts w:ascii="Arial" w:hAnsi="Arial" w:cs="Arial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9B43EE" w:rsidRDefault="00EA2BEF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9B43EE" w:rsidRDefault="00EA2BEF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9B43EE" w:rsidRDefault="00EA2BEF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9B43EE" w:rsidRDefault="00EA2BEF">
            <w:pPr>
              <w:rPr>
                <w:rFonts w:ascii="Arial" w:hAnsi="Arial" w:cs="Arial"/>
              </w:rPr>
            </w:pPr>
          </w:p>
        </w:tc>
      </w:tr>
      <w:tr w:rsidR="00EA2BEF" w:rsidRPr="00610AD5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EA2BEF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b/>
                <w:lang w:eastAsia="en-US"/>
              </w:rPr>
              <w:t>Итого</w:t>
            </w:r>
            <w:r w:rsidRPr="00610AD5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155 261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155 261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Pr="00610AD5" w:rsidRDefault="002268FA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  <w:lang w:eastAsia="en-US"/>
              </w:rPr>
              <w:t>155 261</w:t>
            </w:r>
          </w:p>
        </w:tc>
      </w:tr>
    </w:tbl>
    <w:p w:rsidR="00EA2BEF" w:rsidRPr="00610AD5" w:rsidRDefault="00EA2BEF" w:rsidP="00EA2BEF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3330DF" w:rsidRPr="00610AD5" w:rsidRDefault="003330DF">
      <w:pPr>
        <w:rPr>
          <w:rFonts w:ascii="Arial" w:hAnsi="Arial" w:cs="Arial"/>
        </w:rPr>
      </w:pPr>
    </w:p>
    <w:p w:rsidR="00EA2BEF" w:rsidRPr="00610AD5" w:rsidRDefault="00EA2BEF">
      <w:pPr>
        <w:rPr>
          <w:rFonts w:ascii="Arial" w:hAnsi="Arial" w:cs="Arial"/>
        </w:rPr>
      </w:pPr>
    </w:p>
    <w:p w:rsidR="00EA2BEF" w:rsidRPr="00610AD5" w:rsidRDefault="00EA2BEF">
      <w:pPr>
        <w:rPr>
          <w:rFonts w:ascii="Arial" w:hAnsi="Arial" w:cs="Arial"/>
        </w:rPr>
      </w:pPr>
    </w:p>
    <w:p w:rsidR="00EA2BEF" w:rsidRPr="00610AD5" w:rsidRDefault="00EA2BEF">
      <w:pPr>
        <w:rPr>
          <w:rFonts w:ascii="Arial" w:hAnsi="Arial" w:cs="Arial"/>
        </w:rPr>
      </w:pPr>
    </w:p>
    <w:p w:rsidR="00EA2BEF" w:rsidRPr="00610AD5" w:rsidRDefault="00EA2BEF">
      <w:pPr>
        <w:rPr>
          <w:rFonts w:ascii="Arial" w:hAnsi="Arial" w:cs="Arial"/>
        </w:rPr>
      </w:pPr>
    </w:p>
    <w:p w:rsidR="00EA2BEF" w:rsidRPr="00610AD5" w:rsidRDefault="00EA2BEF">
      <w:pPr>
        <w:rPr>
          <w:rFonts w:ascii="Arial" w:hAnsi="Arial" w:cs="Arial"/>
        </w:rPr>
      </w:pPr>
    </w:p>
    <w:p w:rsidR="00EA2BEF" w:rsidRDefault="00EA2BEF">
      <w:pPr>
        <w:rPr>
          <w:rFonts w:ascii="Arial" w:hAnsi="Arial" w:cs="Arial"/>
        </w:rPr>
      </w:pPr>
    </w:p>
    <w:p w:rsidR="00610AD5" w:rsidRPr="00610AD5" w:rsidRDefault="00610AD5">
      <w:pPr>
        <w:rPr>
          <w:rFonts w:ascii="Arial" w:hAnsi="Arial" w:cs="Arial"/>
        </w:rPr>
      </w:pPr>
    </w:p>
    <w:p w:rsidR="00EA2BEF" w:rsidRPr="00610AD5" w:rsidRDefault="00EA2BEF" w:rsidP="00EA2BEF">
      <w:pPr>
        <w:jc w:val="right"/>
        <w:rPr>
          <w:rFonts w:ascii="Arial" w:hAnsi="Arial" w:cs="Arial"/>
        </w:rPr>
      </w:pPr>
      <w:r w:rsidRPr="00610AD5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Приложение 7</w:t>
      </w:r>
    </w:p>
    <w:p w:rsidR="00EA2BEF" w:rsidRPr="00610AD5" w:rsidRDefault="00EA2BEF" w:rsidP="00EA2BEF">
      <w:pPr>
        <w:jc w:val="right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                                                       </w:t>
      </w:r>
      <w:r w:rsidR="00222BB4" w:rsidRPr="00610AD5">
        <w:rPr>
          <w:rFonts w:ascii="Arial" w:hAnsi="Arial" w:cs="Arial"/>
        </w:rPr>
        <w:t xml:space="preserve">                       к</w:t>
      </w:r>
      <w:r w:rsidRPr="00610AD5">
        <w:rPr>
          <w:rFonts w:ascii="Arial" w:hAnsi="Arial" w:cs="Arial"/>
        </w:rPr>
        <w:t xml:space="preserve">  решению схода граждан</w:t>
      </w:r>
    </w:p>
    <w:p w:rsidR="00EA2BEF" w:rsidRPr="00610AD5" w:rsidRDefault="00EA2BEF" w:rsidP="00EA2BEF">
      <w:pPr>
        <w:jc w:val="right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                                                                              Успе</w:t>
      </w:r>
      <w:r w:rsidR="00222BB4" w:rsidRPr="00610AD5">
        <w:rPr>
          <w:rFonts w:ascii="Arial" w:hAnsi="Arial" w:cs="Arial"/>
        </w:rPr>
        <w:t>нского сельсовета от 27.12. 2023г.  № 33</w:t>
      </w:r>
    </w:p>
    <w:p w:rsidR="00EA2BEF" w:rsidRPr="00610AD5" w:rsidRDefault="00EA2BEF" w:rsidP="00EA2BEF">
      <w:pPr>
        <w:jc w:val="right"/>
        <w:rPr>
          <w:rFonts w:ascii="Arial" w:hAnsi="Arial" w:cs="Arial"/>
          <w:b/>
        </w:rPr>
      </w:pPr>
    </w:p>
    <w:p w:rsidR="00EA2BEF" w:rsidRPr="00610AD5" w:rsidRDefault="00EA2BEF" w:rsidP="00EA2BEF">
      <w:pPr>
        <w:rPr>
          <w:rFonts w:ascii="Arial" w:hAnsi="Arial" w:cs="Arial"/>
          <w:b/>
        </w:rPr>
      </w:pPr>
    </w:p>
    <w:p w:rsidR="00EA2BEF" w:rsidRPr="00610AD5" w:rsidRDefault="00EA2BEF" w:rsidP="00EA2BEF">
      <w:pPr>
        <w:jc w:val="center"/>
        <w:rPr>
          <w:rFonts w:ascii="Arial" w:hAnsi="Arial" w:cs="Arial"/>
          <w:b/>
        </w:rPr>
      </w:pPr>
      <w:r w:rsidRPr="00610AD5">
        <w:rPr>
          <w:rFonts w:ascii="Arial" w:hAnsi="Arial" w:cs="Arial"/>
          <w:b/>
        </w:rPr>
        <w:t xml:space="preserve">Расчёт верхнего предела муниципального внутреннего долга, </w:t>
      </w:r>
      <w:proofErr w:type="gramStart"/>
      <w:r w:rsidRPr="00610AD5">
        <w:rPr>
          <w:rFonts w:ascii="Arial" w:hAnsi="Arial" w:cs="Arial"/>
          <w:b/>
        </w:rPr>
        <w:t>муниципальной</w:t>
      </w:r>
      <w:proofErr w:type="gramEnd"/>
      <w:r w:rsidRPr="00610AD5">
        <w:rPr>
          <w:rFonts w:ascii="Arial" w:hAnsi="Arial" w:cs="Arial"/>
          <w:b/>
        </w:rPr>
        <w:t xml:space="preserve"> </w:t>
      </w:r>
    </w:p>
    <w:p w:rsidR="00EA2BEF" w:rsidRPr="00610AD5" w:rsidRDefault="00EA2BEF" w:rsidP="00EA2BEF">
      <w:pPr>
        <w:jc w:val="center"/>
        <w:rPr>
          <w:rFonts w:ascii="Arial" w:hAnsi="Arial" w:cs="Arial"/>
          <w:b/>
        </w:rPr>
      </w:pPr>
      <w:r w:rsidRPr="00610AD5">
        <w:rPr>
          <w:rFonts w:ascii="Arial" w:hAnsi="Arial" w:cs="Arial"/>
          <w:b/>
        </w:rPr>
        <w:t xml:space="preserve">гарантии </w:t>
      </w:r>
    </w:p>
    <w:p w:rsidR="00EA2BEF" w:rsidRPr="00610AD5" w:rsidRDefault="00EA2BEF" w:rsidP="00EA2BEF">
      <w:pPr>
        <w:rPr>
          <w:rFonts w:ascii="Arial" w:hAnsi="Arial" w:cs="Arial"/>
          <w:b/>
        </w:rPr>
      </w:pPr>
    </w:p>
    <w:p w:rsidR="00EA2BEF" w:rsidRPr="00610AD5" w:rsidRDefault="00EA2BEF" w:rsidP="00EA2BEF">
      <w:pPr>
        <w:jc w:val="center"/>
        <w:rPr>
          <w:rFonts w:ascii="Arial" w:hAnsi="Arial" w:cs="Arial"/>
          <w:b/>
        </w:rPr>
      </w:pPr>
      <w:r w:rsidRPr="00610AD5">
        <w:rPr>
          <w:rFonts w:ascii="Arial" w:hAnsi="Arial" w:cs="Arial"/>
          <w:b/>
        </w:rPr>
        <w:t>ВЕРХНИЙ   ПРЕДЕЛ   МУНИЦИПАЛЬНОГО ВНУТРЕННЕГО  ДОЛГА</w:t>
      </w: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  <w:proofErr w:type="gramStart"/>
      <w:r w:rsidRPr="00610AD5">
        <w:rPr>
          <w:rFonts w:ascii="Arial" w:hAnsi="Arial" w:cs="Arial"/>
        </w:rPr>
        <w:t>П</w:t>
      </w:r>
      <w:proofErr w:type="gramEnd"/>
      <w:r w:rsidRPr="00610AD5">
        <w:rPr>
          <w:rFonts w:ascii="Arial" w:hAnsi="Arial" w:cs="Arial"/>
        </w:rPr>
        <w:t>=</w:t>
      </w: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днг</w:t>
      </w:r>
      <w:proofErr w:type="spellEnd"/>
      <w:r w:rsidRPr="00610AD5">
        <w:rPr>
          <w:rFonts w:ascii="Arial" w:hAnsi="Arial" w:cs="Arial"/>
        </w:rPr>
        <w:t xml:space="preserve"> +  </w:t>
      </w: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пно</w:t>
      </w:r>
      <w:proofErr w:type="spellEnd"/>
      <w:r w:rsidRPr="00610AD5">
        <w:rPr>
          <w:rFonts w:ascii="Arial" w:hAnsi="Arial" w:cs="Arial"/>
        </w:rPr>
        <w:t xml:space="preserve"> – </w:t>
      </w: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ио</w:t>
      </w:r>
      <w:proofErr w:type="spellEnd"/>
      <w:r w:rsidRPr="00610AD5">
        <w:rPr>
          <w:rFonts w:ascii="Arial" w:hAnsi="Arial" w:cs="Arial"/>
        </w:rPr>
        <w:t>, где</w:t>
      </w: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  <w:proofErr w:type="gramStart"/>
      <w:r w:rsidRPr="00610AD5">
        <w:rPr>
          <w:rFonts w:ascii="Arial" w:hAnsi="Arial" w:cs="Arial"/>
        </w:rPr>
        <w:t>П</w:t>
      </w:r>
      <w:proofErr w:type="gramEnd"/>
      <w:r w:rsidRPr="00610AD5">
        <w:rPr>
          <w:rFonts w:ascii="Arial" w:hAnsi="Arial" w:cs="Arial"/>
        </w:rPr>
        <w:t xml:space="preserve"> – верхний предел муниципального долга;</w:t>
      </w:r>
    </w:p>
    <w:p w:rsidR="00EA2BEF" w:rsidRPr="00610AD5" w:rsidRDefault="00EA2BEF" w:rsidP="00EA2BEF">
      <w:pPr>
        <w:rPr>
          <w:rFonts w:ascii="Arial" w:hAnsi="Arial" w:cs="Arial"/>
        </w:rPr>
      </w:pP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днг</w:t>
      </w:r>
      <w:proofErr w:type="spellEnd"/>
      <w:r w:rsidRPr="00610AD5">
        <w:rPr>
          <w:rFonts w:ascii="Arial" w:hAnsi="Arial" w:cs="Arial"/>
        </w:rPr>
        <w:t xml:space="preserve"> – объем муниципального долга на начало года;</w:t>
      </w:r>
    </w:p>
    <w:p w:rsidR="00EA2BEF" w:rsidRPr="00610AD5" w:rsidRDefault="00EA2BEF" w:rsidP="00EA2BEF">
      <w:pPr>
        <w:rPr>
          <w:rFonts w:ascii="Arial" w:hAnsi="Arial" w:cs="Arial"/>
        </w:rPr>
      </w:pP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пно</w:t>
      </w:r>
      <w:proofErr w:type="spellEnd"/>
      <w:r w:rsidRPr="00610AD5">
        <w:rPr>
          <w:rFonts w:ascii="Arial" w:hAnsi="Arial" w:cs="Arial"/>
        </w:rPr>
        <w:t xml:space="preserve"> – объем принятых новых обязательств (прямых и условных);</w:t>
      </w:r>
    </w:p>
    <w:p w:rsidR="00EA2BEF" w:rsidRPr="00610AD5" w:rsidRDefault="00EA2BEF" w:rsidP="00EA2BEF">
      <w:pPr>
        <w:rPr>
          <w:rFonts w:ascii="Arial" w:hAnsi="Arial" w:cs="Arial"/>
        </w:rPr>
      </w:pPr>
      <w:proofErr w:type="gramStart"/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ио</w:t>
      </w:r>
      <w:proofErr w:type="spellEnd"/>
      <w:r w:rsidRPr="00610AD5">
        <w:rPr>
          <w:rFonts w:ascii="Arial" w:hAnsi="Arial" w:cs="Arial"/>
        </w:rPr>
        <w:t xml:space="preserve"> – объем исполнения обязательств (прямых и условных).</w:t>
      </w:r>
      <w:proofErr w:type="gramEnd"/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2268FA" w:rsidP="00EA2BEF">
      <w:pPr>
        <w:rPr>
          <w:rFonts w:ascii="Arial" w:hAnsi="Arial" w:cs="Arial"/>
          <w:b/>
        </w:rPr>
      </w:pPr>
      <w:r w:rsidRPr="00610AD5">
        <w:rPr>
          <w:rFonts w:ascii="Arial" w:hAnsi="Arial" w:cs="Arial"/>
        </w:rPr>
        <w:t>На 01.01.2025</w:t>
      </w:r>
      <w:r w:rsidR="00EA2BEF" w:rsidRPr="00610AD5">
        <w:rPr>
          <w:rFonts w:ascii="Arial" w:hAnsi="Arial" w:cs="Arial"/>
        </w:rPr>
        <w:t xml:space="preserve">г        -  </w:t>
      </w:r>
      <w:r w:rsidR="00EA2BEF" w:rsidRPr="00610AD5">
        <w:rPr>
          <w:rFonts w:ascii="Arial" w:hAnsi="Arial" w:cs="Arial"/>
          <w:b/>
        </w:rPr>
        <w:t>0 рублей</w:t>
      </w:r>
    </w:p>
    <w:p w:rsidR="00EA2BEF" w:rsidRPr="00610AD5" w:rsidRDefault="002268FA" w:rsidP="00EA2BEF">
      <w:pPr>
        <w:rPr>
          <w:rFonts w:ascii="Arial" w:hAnsi="Arial" w:cs="Arial"/>
        </w:rPr>
      </w:pPr>
      <w:r w:rsidRPr="00610AD5">
        <w:rPr>
          <w:rFonts w:ascii="Arial" w:hAnsi="Arial" w:cs="Arial"/>
        </w:rPr>
        <w:t>На 01.01.2026</w:t>
      </w:r>
      <w:r w:rsidR="00EA2BEF" w:rsidRPr="00610AD5">
        <w:rPr>
          <w:rFonts w:ascii="Arial" w:hAnsi="Arial" w:cs="Arial"/>
        </w:rPr>
        <w:t xml:space="preserve">г           </w:t>
      </w:r>
      <w:r w:rsidR="00EA2BEF" w:rsidRPr="00610AD5">
        <w:rPr>
          <w:rFonts w:ascii="Arial" w:hAnsi="Arial" w:cs="Arial"/>
          <w:b/>
        </w:rPr>
        <w:t>0 рублей</w:t>
      </w:r>
    </w:p>
    <w:p w:rsidR="00EA2BEF" w:rsidRPr="00610AD5" w:rsidRDefault="002268FA" w:rsidP="00EA2BEF">
      <w:pPr>
        <w:rPr>
          <w:rFonts w:ascii="Arial" w:hAnsi="Arial" w:cs="Arial"/>
          <w:b/>
        </w:rPr>
      </w:pPr>
      <w:r w:rsidRPr="00610AD5">
        <w:rPr>
          <w:rFonts w:ascii="Arial" w:hAnsi="Arial" w:cs="Arial"/>
        </w:rPr>
        <w:t>На 01.01.2027</w:t>
      </w:r>
      <w:r w:rsidR="00EA2BEF" w:rsidRPr="00610AD5">
        <w:rPr>
          <w:rFonts w:ascii="Arial" w:hAnsi="Arial" w:cs="Arial"/>
        </w:rPr>
        <w:t xml:space="preserve">г           </w:t>
      </w:r>
      <w:r w:rsidR="00EA2BEF" w:rsidRPr="00610AD5">
        <w:rPr>
          <w:rFonts w:ascii="Arial" w:hAnsi="Arial" w:cs="Arial"/>
          <w:b/>
        </w:rPr>
        <w:t>0 рублей</w:t>
      </w: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jc w:val="center"/>
        <w:rPr>
          <w:rFonts w:ascii="Arial" w:hAnsi="Arial" w:cs="Arial"/>
          <w:b/>
        </w:rPr>
      </w:pPr>
      <w:r w:rsidRPr="00610AD5">
        <w:rPr>
          <w:rFonts w:ascii="Arial" w:hAnsi="Arial" w:cs="Arial"/>
          <w:b/>
        </w:rPr>
        <w:t>ВЕРХНИЙ   ПРЕДЕЛ   ДОЛГА   ПО   МУНИЦИПАЛЬНЫМ   ГАРАНТИЯМ</w:t>
      </w: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  <w:r w:rsidRPr="00610AD5">
        <w:rPr>
          <w:rFonts w:ascii="Arial" w:hAnsi="Arial" w:cs="Arial"/>
        </w:rPr>
        <w:t>ПГ=</w:t>
      </w:r>
      <w:proofErr w:type="gramStart"/>
      <w:r w:rsidRPr="00610AD5">
        <w:rPr>
          <w:rFonts w:ascii="Arial" w:hAnsi="Arial" w:cs="Arial"/>
          <w:lang w:val="en-US"/>
        </w:rPr>
        <w:t>V</w:t>
      </w:r>
      <w:proofErr w:type="spellStart"/>
      <w:proofErr w:type="gramEnd"/>
      <w:r w:rsidRPr="00610AD5">
        <w:rPr>
          <w:rFonts w:ascii="Arial" w:hAnsi="Arial" w:cs="Arial"/>
        </w:rPr>
        <w:t>гнг</w:t>
      </w:r>
      <w:proofErr w:type="spellEnd"/>
      <w:r w:rsidRPr="00610AD5">
        <w:rPr>
          <w:rFonts w:ascii="Arial" w:hAnsi="Arial" w:cs="Arial"/>
        </w:rPr>
        <w:t xml:space="preserve"> +  </w:t>
      </w: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пног</w:t>
      </w:r>
      <w:proofErr w:type="spellEnd"/>
      <w:r w:rsidRPr="00610AD5">
        <w:rPr>
          <w:rFonts w:ascii="Arial" w:hAnsi="Arial" w:cs="Arial"/>
        </w:rPr>
        <w:t xml:space="preserve"> – </w:t>
      </w: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иог</w:t>
      </w:r>
      <w:proofErr w:type="spellEnd"/>
      <w:r w:rsidRPr="00610AD5">
        <w:rPr>
          <w:rFonts w:ascii="Arial" w:hAnsi="Arial" w:cs="Arial"/>
        </w:rPr>
        <w:t>, где</w:t>
      </w: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  <w:r w:rsidRPr="00610AD5">
        <w:rPr>
          <w:rFonts w:ascii="Arial" w:hAnsi="Arial" w:cs="Arial"/>
        </w:rPr>
        <w:t>ПГ – верхний предел долга по муниципальным гарантиям;</w:t>
      </w:r>
    </w:p>
    <w:p w:rsidR="00EA2BEF" w:rsidRPr="00610AD5" w:rsidRDefault="00EA2BEF" w:rsidP="00EA2BEF">
      <w:pPr>
        <w:rPr>
          <w:rFonts w:ascii="Arial" w:hAnsi="Arial" w:cs="Arial"/>
        </w:rPr>
      </w:pP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гнг</w:t>
      </w:r>
      <w:proofErr w:type="spellEnd"/>
      <w:r w:rsidRPr="00610AD5">
        <w:rPr>
          <w:rFonts w:ascii="Arial" w:hAnsi="Arial" w:cs="Arial"/>
        </w:rPr>
        <w:t xml:space="preserve"> – объем муниципальным гарантиям на начало года;</w:t>
      </w:r>
    </w:p>
    <w:p w:rsidR="00EA2BEF" w:rsidRPr="00610AD5" w:rsidRDefault="00EA2BEF" w:rsidP="00EA2BEF">
      <w:pPr>
        <w:rPr>
          <w:rFonts w:ascii="Arial" w:hAnsi="Arial" w:cs="Arial"/>
        </w:rPr>
      </w:pPr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пног</w:t>
      </w:r>
      <w:proofErr w:type="spellEnd"/>
      <w:r w:rsidRPr="00610AD5">
        <w:rPr>
          <w:rFonts w:ascii="Arial" w:hAnsi="Arial" w:cs="Arial"/>
        </w:rPr>
        <w:t xml:space="preserve"> – объем принятых новых обязательств по гарантиям;</w:t>
      </w:r>
    </w:p>
    <w:p w:rsidR="00EA2BEF" w:rsidRPr="00610AD5" w:rsidRDefault="00EA2BEF" w:rsidP="00EA2BEF">
      <w:pPr>
        <w:rPr>
          <w:rFonts w:ascii="Arial" w:hAnsi="Arial" w:cs="Arial"/>
        </w:rPr>
      </w:pPr>
      <w:proofErr w:type="gramStart"/>
      <w:r w:rsidRPr="00610AD5">
        <w:rPr>
          <w:rFonts w:ascii="Arial" w:hAnsi="Arial" w:cs="Arial"/>
          <w:lang w:val="en-US"/>
        </w:rPr>
        <w:t>V</w:t>
      </w:r>
      <w:proofErr w:type="spellStart"/>
      <w:r w:rsidRPr="00610AD5">
        <w:rPr>
          <w:rFonts w:ascii="Arial" w:hAnsi="Arial" w:cs="Arial"/>
        </w:rPr>
        <w:t>иог</w:t>
      </w:r>
      <w:proofErr w:type="spellEnd"/>
      <w:r w:rsidRPr="00610AD5">
        <w:rPr>
          <w:rFonts w:ascii="Arial" w:hAnsi="Arial" w:cs="Arial"/>
        </w:rPr>
        <w:t xml:space="preserve"> – объем исполнения обязательств по гарантиям.</w:t>
      </w:r>
      <w:proofErr w:type="gramEnd"/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2268FA" w:rsidP="00EA2BEF">
      <w:pPr>
        <w:rPr>
          <w:rFonts w:ascii="Arial" w:hAnsi="Arial" w:cs="Arial"/>
        </w:rPr>
      </w:pPr>
      <w:r w:rsidRPr="00610AD5">
        <w:rPr>
          <w:rFonts w:ascii="Arial" w:hAnsi="Arial" w:cs="Arial"/>
        </w:rPr>
        <w:t>На 01.01.2025</w:t>
      </w:r>
      <w:r w:rsidR="00EA2BEF" w:rsidRPr="00610AD5">
        <w:rPr>
          <w:rFonts w:ascii="Arial" w:hAnsi="Arial" w:cs="Arial"/>
        </w:rPr>
        <w:t xml:space="preserve">г        </w:t>
      </w:r>
      <w:r w:rsidR="00EA2BEF" w:rsidRPr="00610AD5">
        <w:rPr>
          <w:rFonts w:ascii="Arial" w:hAnsi="Arial" w:cs="Arial"/>
          <w:b/>
        </w:rPr>
        <w:t>-    0 рублей</w:t>
      </w:r>
    </w:p>
    <w:p w:rsidR="00EA2BEF" w:rsidRPr="00610AD5" w:rsidRDefault="002268FA" w:rsidP="00EA2BEF">
      <w:pPr>
        <w:rPr>
          <w:rFonts w:ascii="Arial" w:hAnsi="Arial" w:cs="Arial"/>
        </w:rPr>
      </w:pPr>
      <w:r w:rsidRPr="00610AD5">
        <w:rPr>
          <w:rFonts w:ascii="Arial" w:hAnsi="Arial" w:cs="Arial"/>
        </w:rPr>
        <w:t>На 01.01.2026</w:t>
      </w:r>
      <w:r w:rsidR="00EA2BEF" w:rsidRPr="00610AD5">
        <w:rPr>
          <w:rFonts w:ascii="Arial" w:hAnsi="Arial" w:cs="Arial"/>
        </w:rPr>
        <w:t xml:space="preserve">г        -    </w:t>
      </w:r>
      <w:r w:rsidR="00EA2BEF" w:rsidRPr="00610AD5">
        <w:rPr>
          <w:rFonts w:ascii="Arial" w:hAnsi="Arial" w:cs="Arial"/>
          <w:b/>
        </w:rPr>
        <w:t>0 рублей</w:t>
      </w:r>
    </w:p>
    <w:p w:rsidR="00EA2BEF" w:rsidRDefault="002268FA" w:rsidP="00EA2BEF">
      <w:pPr>
        <w:rPr>
          <w:rFonts w:ascii="Arial" w:hAnsi="Arial" w:cs="Arial"/>
          <w:b/>
        </w:rPr>
      </w:pPr>
      <w:r w:rsidRPr="00610AD5">
        <w:rPr>
          <w:rFonts w:ascii="Arial" w:hAnsi="Arial" w:cs="Arial"/>
        </w:rPr>
        <w:t>На 01.01.2027</w:t>
      </w:r>
      <w:r w:rsidR="00EA2BEF" w:rsidRPr="00610AD5">
        <w:rPr>
          <w:rFonts w:ascii="Arial" w:hAnsi="Arial" w:cs="Arial"/>
        </w:rPr>
        <w:t xml:space="preserve">г        -    </w:t>
      </w:r>
      <w:r w:rsidR="00EA2BEF" w:rsidRPr="00610AD5">
        <w:rPr>
          <w:rFonts w:ascii="Arial" w:hAnsi="Arial" w:cs="Arial"/>
          <w:b/>
        </w:rPr>
        <w:t>0  рублей</w:t>
      </w:r>
    </w:p>
    <w:p w:rsidR="00610AD5" w:rsidRPr="00610AD5" w:rsidRDefault="00610AD5" w:rsidP="00EA2BEF">
      <w:pPr>
        <w:rPr>
          <w:rFonts w:ascii="Arial" w:hAnsi="Arial" w:cs="Arial"/>
          <w:b/>
        </w:rPr>
      </w:pPr>
    </w:p>
    <w:tbl>
      <w:tblPr>
        <w:tblW w:w="10810" w:type="dxa"/>
        <w:tblInd w:w="-37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  <w:gridCol w:w="66"/>
        <w:gridCol w:w="66"/>
        <w:gridCol w:w="8283"/>
        <w:gridCol w:w="142"/>
        <w:gridCol w:w="80"/>
        <w:gridCol w:w="1947"/>
        <w:gridCol w:w="90"/>
        <w:gridCol w:w="70"/>
      </w:tblGrid>
      <w:tr w:rsidR="00EA2BEF" w:rsidRPr="00610AD5" w:rsidTr="005646C1">
        <w:trPr>
          <w:trHeight w:val="305"/>
        </w:trPr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83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610AD5" w:rsidRPr="00610AD5" w:rsidRDefault="00610AD5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Pr="00610AD5" w:rsidRDefault="00EA2BEF" w:rsidP="005646C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                                                                                                   Приложение 8</w:t>
            </w: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A2BEF" w:rsidRPr="00610AD5" w:rsidTr="005646C1">
        <w:trPr>
          <w:trHeight w:val="305"/>
        </w:trPr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83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Pr="00610AD5" w:rsidRDefault="00EA2BEF" w:rsidP="005646C1">
            <w:pPr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 xml:space="preserve">                                                                              к решени</w:t>
            </w:r>
            <w:r w:rsidR="00222BB4" w:rsidRPr="00610AD5">
              <w:rPr>
                <w:rFonts w:ascii="Arial" w:hAnsi="Arial" w:cs="Arial"/>
              </w:rPr>
              <w:t>ю</w:t>
            </w:r>
            <w:r w:rsidRPr="00610AD5">
              <w:rPr>
                <w:rFonts w:ascii="Arial" w:hAnsi="Arial" w:cs="Arial"/>
              </w:rPr>
              <w:t xml:space="preserve"> схода граждан Успенского сельсовета  </w:t>
            </w: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A2BEF" w:rsidRPr="00610AD5" w:rsidTr="005646C1">
        <w:trPr>
          <w:trHeight w:val="290"/>
        </w:trPr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83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07" w:type="dxa"/>
            <w:gridSpan w:val="3"/>
          </w:tcPr>
          <w:p w:rsidR="00EA2BEF" w:rsidRPr="00610AD5" w:rsidRDefault="00222BB4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от 27.12.2023г. № 33</w:t>
            </w:r>
            <w:r w:rsidR="00EA2BEF" w:rsidRPr="00610AD5">
              <w:rPr>
                <w:rFonts w:ascii="Arial" w:hAnsi="Arial" w:cs="Arial"/>
                <w:color w:val="000000"/>
              </w:rPr>
              <w:t xml:space="preserve">      </w:t>
            </w:r>
          </w:p>
        </w:tc>
      </w:tr>
      <w:tr w:rsidR="00EA2BEF" w:rsidRPr="00610AD5" w:rsidTr="005646C1">
        <w:trPr>
          <w:trHeight w:val="290"/>
        </w:trPr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83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A2BEF" w:rsidRPr="00610AD5" w:rsidTr="005646C1">
        <w:trPr>
          <w:trHeight w:val="305"/>
        </w:trPr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83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A2BEF" w:rsidRPr="00610AD5" w:rsidTr="005646C1">
        <w:trPr>
          <w:trHeight w:val="290"/>
        </w:trPr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83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EA2BEF" w:rsidRPr="00610AD5" w:rsidRDefault="00EA2BEF" w:rsidP="00564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EA2BEF" w:rsidRPr="00610AD5" w:rsidRDefault="00EA2BEF" w:rsidP="005646C1">
            <w:pPr>
              <w:autoSpaceDE w:val="0"/>
              <w:autoSpaceDN w:val="0"/>
              <w:adjustRightInd w:val="0"/>
              <w:ind w:left="1024"/>
              <w:jc w:val="center"/>
              <w:rPr>
                <w:rFonts w:ascii="Arial" w:hAnsi="Arial" w:cs="Arial"/>
                <w:b/>
              </w:rPr>
            </w:pPr>
            <w:r w:rsidRPr="00610AD5">
              <w:rPr>
                <w:rFonts w:ascii="Arial" w:hAnsi="Arial" w:cs="Arial"/>
                <w:b/>
              </w:rPr>
              <w:t xml:space="preserve">Программа </w:t>
            </w:r>
          </w:p>
          <w:p w:rsidR="00EA2BEF" w:rsidRPr="00610AD5" w:rsidRDefault="00EA2BEF" w:rsidP="005646C1">
            <w:pPr>
              <w:autoSpaceDE w:val="0"/>
              <w:autoSpaceDN w:val="0"/>
              <w:adjustRightInd w:val="0"/>
              <w:ind w:left="1024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610AD5">
              <w:rPr>
                <w:rFonts w:ascii="Arial" w:hAnsi="Arial" w:cs="Arial"/>
                <w:b/>
              </w:rPr>
              <w:t>муниципальных вн</w:t>
            </w:r>
            <w:r w:rsidR="002268FA" w:rsidRPr="00610AD5">
              <w:rPr>
                <w:rFonts w:ascii="Arial" w:hAnsi="Arial" w:cs="Arial"/>
                <w:b/>
              </w:rPr>
              <w:t>утренних заимствований  на  2024</w:t>
            </w:r>
            <w:r w:rsidRPr="00610AD5">
              <w:rPr>
                <w:rFonts w:ascii="Arial" w:hAnsi="Arial" w:cs="Arial"/>
                <w:b/>
              </w:rPr>
              <w:t xml:space="preserve"> году и плановый период</w:t>
            </w:r>
            <w:r w:rsidR="002268FA" w:rsidRPr="00610AD5">
              <w:rPr>
                <w:rFonts w:ascii="Arial" w:hAnsi="Arial" w:cs="Arial"/>
                <w:b/>
              </w:rPr>
              <w:t xml:space="preserve"> 2025-2026</w:t>
            </w:r>
            <w:r w:rsidRPr="00610AD5">
              <w:rPr>
                <w:rFonts w:ascii="Arial" w:hAnsi="Arial" w:cs="Arial"/>
                <w:b/>
              </w:rPr>
              <w:t xml:space="preserve"> годов</w:t>
            </w:r>
            <w:r w:rsidRPr="00610AD5">
              <w:rPr>
                <w:rFonts w:ascii="Arial" w:hAnsi="Arial" w:cs="Arial"/>
                <w:b/>
                <w:color w:val="000000"/>
                <w:lang w:eastAsia="en-US"/>
              </w:rPr>
              <w:t>.</w:t>
            </w:r>
          </w:p>
        </w:tc>
        <w:tc>
          <w:tcPr>
            <w:tcW w:w="142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47" w:type="dxa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bookmarkStart w:id="1" w:name="_GoBack"/>
        <w:bookmarkEnd w:id="1"/>
      </w:tr>
      <w:tr w:rsidR="00EA2BEF" w:rsidRPr="00610AD5" w:rsidTr="005646C1">
        <w:trPr>
          <w:gridAfter w:val="1"/>
          <w:wAfter w:w="70" w:type="dxa"/>
          <w:trHeight w:val="290"/>
        </w:trPr>
        <w:tc>
          <w:tcPr>
            <w:tcW w:w="10650" w:type="dxa"/>
            <w:gridSpan w:val="7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ind w:left="229" w:right="-1366" w:firstLine="568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ind w:left="229" w:firstLine="568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</w:tr>
    </w:tbl>
    <w:p w:rsidR="00EA2BEF" w:rsidRPr="00610AD5" w:rsidRDefault="00EA2BEF" w:rsidP="00EA2BEF">
      <w:pPr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37"/>
        <w:gridCol w:w="1559"/>
        <w:gridCol w:w="1560"/>
        <w:gridCol w:w="1559"/>
      </w:tblGrid>
      <w:tr w:rsidR="00EA2BEF" w:rsidRPr="00610AD5" w:rsidTr="005646C1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Внутренние заимствования (привлечение/погашение)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2268FA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Сумма на 2024</w:t>
            </w:r>
            <w:r w:rsidR="00EA2BEF" w:rsidRPr="00610A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2268FA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Сумма на 2025</w:t>
            </w:r>
            <w:r w:rsidR="00EA2BEF" w:rsidRPr="00610A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 xml:space="preserve">Сумма на </w:t>
            </w:r>
            <w:r w:rsidR="002268FA" w:rsidRPr="00610AD5">
              <w:rPr>
                <w:rFonts w:ascii="Arial" w:hAnsi="Arial" w:cs="Arial"/>
              </w:rPr>
              <w:t>2026</w:t>
            </w:r>
            <w:r w:rsidRPr="00610AD5">
              <w:rPr>
                <w:rFonts w:ascii="Arial" w:hAnsi="Arial" w:cs="Arial"/>
              </w:rPr>
              <w:t xml:space="preserve"> год</w:t>
            </w:r>
          </w:p>
        </w:tc>
      </w:tr>
      <w:tr w:rsidR="00EA2BEF" w:rsidRPr="00610AD5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5</w:t>
            </w:r>
          </w:p>
        </w:tc>
      </w:tr>
      <w:tr w:rsidR="00EA2BEF" w:rsidRPr="00610AD5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A2BEF" w:rsidRPr="00610AD5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</w:rPr>
              <w:t>1.1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A2BEF" w:rsidRPr="00610AD5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</w:rPr>
            </w:pPr>
            <w:r w:rsidRPr="00610AD5">
              <w:rPr>
                <w:rFonts w:ascii="Arial" w:hAnsi="Arial" w:cs="Arial"/>
              </w:rPr>
              <w:t>1.2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rPr>
                <w:rFonts w:ascii="Arial" w:hAnsi="Arial" w:cs="Arial"/>
                <w:color w:val="000000"/>
              </w:rPr>
            </w:pPr>
            <w:r w:rsidRPr="00610AD5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610AD5" w:rsidRDefault="00EA2BEF" w:rsidP="005646C1">
            <w:pPr>
              <w:jc w:val="center"/>
              <w:rPr>
                <w:rFonts w:ascii="Arial" w:hAnsi="Arial" w:cs="Arial"/>
                <w:lang w:eastAsia="en-US"/>
              </w:rPr>
            </w:pPr>
            <w:r w:rsidRPr="00610AD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EA2BEF" w:rsidRPr="00610AD5" w:rsidRDefault="00EA2BEF" w:rsidP="00EA2BEF">
      <w:pPr>
        <w:rPr>
          <w:rFonts w:ascii="Arial" w:hAnsi="Arial" w:cs="Arial"/>
          <w:lang w:eastAsia="en-US"/>
        </w:rPr>
      </w:pP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 w:rsidP="00EA2BEF">
      <w:pPr>
        <w:rPr>
          <w:rFonts w:ascii="Arial" w:hAnsi="Arial" w:cs="Arial"/>
        </w:rPr>
      </w:pPr>
    </w:p>
    <w:p w:rsidR="00EA2BEF" w:rsidRPr="00610AD5" w:rsidRDefault="00EA2BEF">
      <w:pPr>
        <w:rPr>
          <w:rFonts w:ascii="Arial" w:hAnsi="Arial" w:cs="Arial"/>
        </w:rPr>
      </w:pPr>
    </w:p>
    <w:sectPr w:rsidR="00EA2BEF" w:rsidRPr="00610AD5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EE" w:rsidRDefault="009B43EE" w:rsidP="007766D6">
      <w:r>
        <w:separator/>
      </w:r>
    </w:p>
  </w:endnote>
  <w:endnote w:type="continuationSeparator" w:id="0">
    <w:p w:rsidR="009B43EE" w:rsidRDefault="009B43EE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EE" w:rsidRDefault="009B43EE" w:rsidP="007766D6">
      <w:r>
        <w:separator/>
      </w:r>
    </w:p>
  </w:footnote>
  <w:footnote w:type="continuationSeparator" w:id="0">
    <w:p w:rsidR="009B43EE" w:rsidRDefault="009B43EE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6252"/>
    <w:rsid w:val="00047665"/>
    <w:rsid w:val="00054708"/>
    <w:rsid w:val="000600BB"/>
    <w:rsid w:val="00061DE9"/>
    <w:rsid w:val="00065D38"/>
    <w:rsid w:val="00070DD4"/>
    <w:rsid w:val="00071414"/>
    <w:rsid w:val="0007491F"/>
    <w:rsid w:val="00075CC2"/>
    <w:rsid w:val="00085E79"/>
    <w:rsid w:val="000863F2"/>
    <w:rsid w:val="00086895"/>
    <w:rsid w:val="000879F2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06F6"/>
    <w:rsid w:val="00101210"/>
    <w:rsid w:val="001048F7"/>
    <w:rsid w:val="00104D76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9AE"/>
    <w:rsid w:val="001F0C02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22BB4"/>
    <w:rsid w:val="002268FA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5021D"/>
    <w:rsid w:val="0025487C"/>
    <w:rsid w:val="002578CB"/>
    <w:rsid w:val="00261A4F"/>
    <w:rsid w:val="00262699"/>
    <w:rsid w:val="002627F2"/>
    <w:rsid w:val="002634D5"/>
    <w:rsid w:val="00265A7F"/>
    <w:rsid w:val="00274B8F"/>
    <w:rsid w:val="002827BA"/>
    <w:rsid w:val="00282E84"/>
    <w:rsid w:val="002864E6"/>
    <w:rsid w:val="0029137B"/>
    <w:rsid w:val="00291D05"/>
    <w:rsid w:val="00292F2B"/>
    <w:rsid w:val="00294074"/>
    <w:rsid w:val="00295D1B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3004CE"/>
    <w:rsid w:val="00301807"/>
    <w:rsid w:val="00302900"/>
    <w:rsid w:val="003033BF"/>
    <w:rsid w:val="00303CEB"/>
    <w:rsid w:val="0030474F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2B19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02DB"/>
    <w:rsid w:val="003A216F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B83"/>
    <w:rsid w:val="004B5FA6"/>
    <w:rsid w:val="004C40EC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59A"/>
    <w:rsid w:val="005216D5"/>
    <w:rsid w:val="00524A10"/>
    <w:rsid w:val="00531D54"/>
    <w:rsid w:val="00534184"/>
    <w:rsid w:val="005354F2"/>
    <w:rsid w:val="00536BC9"/>
    <w:rsid w:val="005422B3"/>
    <w:rsid w:val="005429F4"/>
    <w:rsid w:val="005438D4"/>
    <w:rsid w:val="00547488"/>
    <w:rsid w:val="00551FB2"/>
    <w:rsid w:val="00552607"/>
    <w:rsid w:val="00553F4A"/>
    <w:rsid w:val="005541E1"/>
    <w:rsid w:val="00554776"/>
    <w:rsid w:val="00555768"/>
    <w:rsid w:val="00555CE9"/>
    <w:rsid w:val="00557C27"/>
    <w:rsid w:val="005613BB"/>
    <w:rsid w:val="00562559"/>
    <w:rsid w:val="00563A13"/>
    <w:rsid w:val="005646C1"/>
    <w:rsid w:val="00570823"/>
    <w:rsid w:val="0057382F"/>
    <w:rsid w:val="00574FFE"/>
    <w:rsid w:val="00575764"/>
    <w:rsid w:val="0057742F"/>
    <w:rsid w:val="00582259"/>
    <w:rsid w:val="00584CBE"/>
    <w:rsid w:val="005852B9"/>
    <w:rsid w:val="00590C91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D46F7"/>
    <w:rsid w:val="005E0673"/>
    <w:rsid w:val="005E3204"/>
    <w:rsid w:val="005F26AC"/>
    <w:rsid w:val="005F75B6"/>
    <w:rsid w:val="00601833"/>
    <w:rsid w:val="00602C8E"/>
    <w:rsid w:val="00605CCB"/>
    <w:rsid w:val="006075C5"/>
    <w:rsid w:val="006077DA"/>
    <w:rsid w:val="006100CB"/>
    <w:rsid w:val="00610AD5"/>
    <w:rsid w:val="00613474"/>
    <w:rsid w:val="00621C0E"/>
    <w:rsid w:val="00621CB3"/>
    <w:rsid w:val="00623EE2"/>
    <w:rsid w:val="00626DEA"/>
    <w:rsid w:val="00626EB5"/>
    <w:rsid w:val="00630BAF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58D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33E3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268DA"/>
    <w:rsid w:val="0083288F"/>
    <w:rsid w:val="00832AF9"/>
    <w:rsid w:val="00832BC5"/>
    <w:rsid w:val="00832F6C"/>
    <w:rsid w:val="008441A9"/>
    <w:rsid w:val="00851A2B"/>
    <w:rsid w:val="00852FE0"/>
    <w:rsid w:val="00853542"/>
    <w:rsid w:val="0085422C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757"/>
    <w:rsid w:val="008F25AC"/>
    <w:rsid w:val="008F3AB8"/>
    <w:rsid w:val="008F77EA"/>
    <w:rsid w:val="008F79F9"/>
    <w:rsid w:val="009013E3"/>
    <w:rsid w:val="00901513"/>
    <w:rsid w:val="00902339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3B4B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923DC"/>
    <w:rsid w:val="00993125"/>
    <w:rsid w:val="009938D7"/>
    <w:rsid w:val="009940E5"/>
    <w:rsid w:val="00994242"/>
    <w:rsid w:val="00995130"/>
    <w:rsid w:val="00995439"/>
    <w:rsid w:val="0099707B"/>
    <w:rsid w:val="009A1451"/>
    <w:rsid w:val="009A551B"/>
    <w:rsid w:val="009A5532"/>
    <w:rsid w:val="009A6C97"/>
    <w:rsid w:val="009A7273"/>
    <w:rsid w:val="009B0C26"/>
    <w:rsid w:val="009B43EE"/>
    <w:rsid w:val="009B48DE"/>
    <w:rsid w:val="009C152E"/>
    <w:rsid w:val="009C2B71"/>
    <w:rsid w:val="009C499B"/>
    <w:rsid w:val="009C76FE"/>
    <w:rsid w:val="009C7B2A"/>
    <w:rsid w:val="009D1772"/>
    <w:rsid w:val="009D43DC"/>
    <w:rsid w:val="009E360A"/>
    <w:rsid w:val="009E40B6"/>
    <w:rsid w:val="009E690F"/>
    <w:rsid w:val="009E7193"/>
    <w:rsid w:val="009E791A"/>
    <w:rsid w:val="009F6059"/>
    <w:rsid w:val="009F7AB6"/>
    <w:rsid w:val="00A0445F"/>
    <w:rsid w:val="00A10ED4"/>
    <w:rsid w:val="00A154DB"/>
    <w:rsid w:val="00A30D5E"/>
    <w:rsid w:val="00A403EC"/>
    <w:rsid w:val="00A43913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5022"/>
    <w:rsid w:val="00AD5387"/>
    <w:rsid w:val="00AD5CE7"/>
    <w:rsid w:val="00AE07D7"/>
    <w:rsid w:val="00AE2615"/>
    <w:rsid w:val="00AE5CD2"/>
    <w:rsid w:val="00AE606D"/>
    <w:rsid w:val="00AE6BD1"/>
    <w:rsid w:val="00AE74F6"/>
    <w:rsid w:val="00AF42B5"/>
    <w:rsid w:val="00AF5B67"/>
    <w:rsid w:val="00B004DA"/>
    <w:rsid w:val="00B02404"/>
    <w:rsid w:val="00B07C8B"/>
    <w:rsid w:val="00B1083D"/>
    <w:rsid w:val="00B11EB5"/>
    <w:rsid w:val="00B23B83"/>
    <w:rsid w:val="00B26A98"/>
    <w:rsid w:val="00B32631"/>
    <w:rsid w:val="00B35275"/>
    <w:rsid w:val="00B35AAA"/>
    <w:rsid w:val="00B35D65"/>
    <w:rsid w:val="00B360E0"/>
    <w:rsid w:val="00B4215E"/>
    <w:rsid w:val="00B42413"/>
    <w:rsid w:val="00B44BE5"/>
    <w:rsid w:val="00B46220"/>
    <w:rsid w:val="00B47882"/>
    <w:rsid w:val="00B50A9A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85993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2D12"/>
    <w:rsid w:val="00BD64CE"/>
    <w:rsid w:val="00BE0E78"/>
    <w:rsid w:val="00BE3783"/>
    <w:rsid w:val="00BE430E"/>
    <w:rsid w:val="00BE50D4"/>
    <w:rsid w:val="00BE6015"/>
    <w:rsid w:val="00BE71B5"/>
    <w:rsid w:val="00BF151D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A3F5B"/>
    <w:rsid w:val="00CB4FCB"/>
    <w:rsid w:val="00CB6D4D"/>
    <w:rsid w:val="00CB7E67"/>
    <w:rsid w:val="00CC2643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6C80"/>
    <w:rsid w:val="00CD73F6"/>
    <w:rsid w:val="00CD7D7C"/>
    <w:rsid w:val="00CD7DB0"/>
    <w:rsid w:val="00CE2007"/>
    <w:rsid w:val="00CE225D"/>
    <w:rsid w:val="00CE4FC6"/>
    <w:rsid w:val="00CE56BC"/>
    <w:rsid w:val="00CF03FB"/>
    <w:rsid w:val="00CF2793"/>
    <w:rsid w:val="00CF35DD"/>
    <w:rsid w:val="00CF4553"/>
    <w:rsid w:val="00CF49C0"/>
    <w:rsid w:val="00CF531D"/>
    <w:rsid w:val="00CF5596"/>
    <w:rsid w:val="00CF6895"/>
    <w:rsid w:val="00D0087E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639"/>
    <w:rsid w:val="00D6274B"/>
    <w:rsid w:val="00D627DF"/>
    <w:rsid w:val="00D7033E"/>
    <w:rsid w:val="00D76F5A"/>
    <w:rsid w:val="00D8238B"/>
    <w:rsid w:val="00D85832"/>
    <w:rsid w:val="00D86D93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B0201"/>
    <w:rsid w:val="00DC0C22"/>
    <w:rsid w:val="00DC0E4C"/>
    <w:rsid w:val="00DC5356"/>
    <w:rsid w:val="00DD0F0C"/>
    <w:rsid w:val="00DD3FFD"/>
    <w:rsid w:val="00DD6F3D"/>
    <w:rsid w:val="00DE0AC9"/>
    <w:rsid w:val="00DE7CB3"/>
    <w:rsid w:val="00DF3987"/>
    <w:rsid w:val="00E11051"/>
    <w:rsid w:val="00E11FE2"/>
    <w:rsid w:val="00E15900"/>
    <w:rsid w:val="00E268AA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3711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905F0"/>
    <w:rsid w:val="00E90FE9"/>
    <w:rsid w:val="00EA2BEF"/>
    <w:rsid w:val="00EA3150"/>
    <w:rsid w:val="00EA647E"/>
    <w:rsid w:val="00EB2954"/>
    <w:rsid w:val="00EB43FB"/>
    <w:rsid w:val="00EB58D8"/>
    <w:rsid w:val="00EB6F7D"/>
    <w:rsid w:val="00EC0DEF"/>
    <w:rsid w:val="00EC4391"/>
    <w:rsid w:val="00EC6453"/>
    <w:rsid w:val="00ED0410"/>
    <w:rsid w:val="00ED158C"/>
    <w:rsid w:val="00ED3CA1"/>
    <w:rsid w:val="00ED3DB9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5526"/>
    <w:rsid w:val="00F17B96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64928"/>
    <w:rsid w:val="00F71A14"/>
    <w:rsid w:val="00F75294"/>
    <w:rsid w:val="00F76E9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060A"/>
    <w:rsid w:val="00FD0EE9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766D6"/>
    <w:rPr>
      <w:sz w:val="24"/>
      <w:szCs w:val="24"/>
    </w:rPr>
  </w:style>
  <w:style w:type="character" w:styleId="ab">
    <w:name w:val="Hyperlink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A385-AE37-41BB-A6A9-4749C491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7903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6</cp:revision>
  <cp:lastPrinted>2024-01-11T05:27:00Z</cp:lastPrinted>
  <dcterms:created xsi:type="dcterms:W3CDTF">2024-01-09T03:36:00Z</dcterms:created>
  <dcterms:modified xsi:type="dcterms:W3CDTF">2024-01-11T05:36:00Z</dcterms:modified>
</cp:coreProperties>
</file>